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14" w:rsidRPr="002C721B" w:rsidRDefault="00967714" w:rsidP="00967714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bookmarkStart w:id="0" w:name="_GoBack"/>
      <w:bookmarkEnd w:id="0"/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OBJETO</w:t>
      </w: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6D60FE">
        <w:rPr>
          <w:rFonts w:ascii="Palatino Linotype" w:eastAsia="Times New Roman" w:hAnsi="Palatino Linotype" w:cs="Arial"/>
          <w:sz w:val="24"/>
          <w:szCs w:val="24"/>
          <w:lang w:val="es-MX" w:eastAsia="es-ES"/>
        </w:rPr>
        <w:t>Establecer los lineamientos y políticas a seguir para realizar las adquisiciones de los materiales, productos y/o servicios necesarios para la Institución.</w:t>
      </w: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967714" w:rsidRPr="002C721B" w:rsidRDefault="00967714" w:rsidP="00967714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ALCANCE</w:t>
      </w:r>
    </w:p>
    <w:p w:rsidR="00967714" w:rsidRPr="006D60FE" w:rsidRDefault="00967714" w:rsidP="00967714">
      <w:pPr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6D60FE" w:rsidRDefault="00967714" w:rsidP="00967714">
      <w:pPr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6D60FE">
        <w:rPr>
          <w:rFonts w:ascii="Palatino Linotype" w:hAnsi="Palatino Linotype" w:cs="Arial"/>
          <w:sz w:val="24"/>
          <w:szCs w:val="24"/>
        </w:rPr>
        <w:t>Este procedimiento aplica para todas las áreas que realicen adquisiciones como oficinas, capacitaciones y demás que estén comprometidas con el Sistema de Gestión de Calidad.</w:t>
      </w:r>
    </w:p>
    <w:p w:rsidR="00967714" w:rsidRPr="002C721B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DEFINICIONES</w:t>
      </w:r>
    </w:p>
    <w:p w:rsidR="008D0E5C" w:rsidRDefault="00967714" w:rsidP="00967714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Acta de satisfacción</w:t>
      </w: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 de proveedores</w:t>
      </w: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:</w:t>
      </w:r>
      <w:r w:rsidRPr="006D60F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Es un documento en el que se indica la satisfacción que se tuvo respecto al material, productos y/o servicios suministrados</w:t>
      </w:r>
      <w:r w:rsidR="008D0E5C">
        <w:rPr>
          <w:rFonts w:ascii="Palatino Linotype" w:hAnsi="Palatino Linotype" w:cs="Arial"/>
          <w:sz w:val="24"/>
          <w:szCs w:val="24"/>
        </w:rPr>
        <w:t>.</w:t>
      </w:r>
    </w:p>
    <w:p w:rsidR="00967714" w:rsidRDefault="00967714" w:rsidP="00967714">
      <w:pPr>
        <w:ind w:left="720"/>
        <w:jc w:val="both"/>
        <w:rPr>
          <w:rFonts w:ascii="Palatino Linotype" w:eastAsia="Times New Roman" w:hAnsi="Palatino Linotype"/>
          <w:sz w:val="24"/>
          <w:szCs w:val="24"/>
          <w:lang w:val="es-ES" w:eastAsia="es-ES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Factura:</w:t>
      </w:r>
      <w:r w:rsidRPr="002C721B">
        <w:rPr>
          <w:rFonts w:ascii="Palatino Linotype" w:hAnsi="Palatino Linotype" w:cs="Arial"/>
          <w:color w:val="1F497D"/>
          <w:sz w:val="24"/>
          <w:szCs w:val="24"/>
        </w:rPr>
        <w:t xml:space="preserve"> </w:t>
      </w:r>
      <w:r w:rsidRPr="006D60FE">
        <w:rPr>
          <w:rFonts w:ascii="Palatino Linotype" w:eastAsia="Times New Roman" w:hAnsi="Palatino Linotype"/>
          <w:sz w:val="24"/>
          <w:szCs w:val="24"/>
          <w:lang w:val="es-ES" w:eastAsia="es-ES"/>
        </w:rPr>
        <w:t xml:space="preserve">Es un recibo que demuestra que una persona (cliente) ha comprado un producto o un servicio. </w:t>
      </w:r>
    </w:p>
    <w:p w:rsidR="008D0E5C" w:rsidRPr="008D0E5C" w:rsidRDefault="008D0E5C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Orden de pedido: </w:t>
      </w:r>
      <w:r w:rsidRPr="008D0E5C">
        <w:rPr>
          <w:rFonts w:ascii="Palatino Linotype" w:hAnsi="Palatino Linotype" w:cs="Arial"/>
          <w:sz w:val="24"/>
          <w:szCs w:val="24"/>
        </w:rPr>
        <w:t>Documento o registro utilizado para describir el producto y/o servicio qu</w:t>
      </w:r>
      <w:r>
        <w:rPr>
          <w:rFonts w:ascii="Palatino Linotype" w:hAnsi="Palatino Linotype" w:cs="Arial"/>
          <w:sz w:val="24"/>
          <w:szCs w:val="24"/>
        </w:rPr>
        <w:t>e se solicita por las diferentes áreas de la entidad.</w:t>
      </w:r>
    </w:p>
    <w:p w:rsidR="00967714" w:rsidRDefault="00967714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Orden de compra:</w:t>
      </w:r>
      <w:r w:rsidRPr="006D60FE">
        <w:rPr>
          <w:rFonts w:ascii="Palatino Linotype" w:hAnsi="Palatino Linotype" w:cs="Arial"/>
          <w:sz w:val="24"/>
          <w:szCs w:val="24"/>
        </w:rPr>
        <w:t xml:space="preserve"> Documento en el que se especifica el pedido que se requiera ya sea para adquirir materia prima o materiales.</w:t>
      </w:r>
    </w:p>
    <w:p w:rsidR="00245AFA" w:rsidRPr="006D60FE" w:rsidRDefault="00245AFA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 xml:space="preserve">Orden de </w:t>
      </w:r>
      <w:r>
        <w:rPr>
          <w:rFonts w:ascii="Palatino Linotype" w:hAnsi="Palatino Linotype" w:cs="Arial"/>
          <w:b/>
          <w:color w:val="1F497D"/>
          <w:sz w:val="24"/>
          <w:szCs w:val="24"/>
        </w:rPr>
        <w:t>servicio</w:t>
      </w: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:</w:t>
      </w:r>
      <w:r w:rsidRPr="006D60FE">
        <w:rPr>
          <w:rFonts w:ascii="Palatino Linotype" w:hAnsi="Palatino Linotype" w:cs="Arial"/>
          <w:sz w:val="24"/>
          <w:szCs w:val="24"/>
        </w:rPr>
        <w:t xml:space="preserve"> Documento en el que se especifica </w:t>
      </w:r>
      <w:r w:rsidR="00607E41">
        <w:rPr>
          <w:rFonts w:ascii="Palatino Linotype" w:hAnsi="Palatino Linotype" w:cs="Arial"/>
          <w:sz w:val="24"/>
          <w:szCs w:val="24"/>
        </w:rPr>
        <w:t>la solicitud del servicio que se requiere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Pr="006D60FE" w:rsidRDefault="00967714" w:rsidP="00967714">
      <w:pPr>
        <w:ind w:left="720"/>
        <w:jc w:val="both"/>
        <w:rPr>
          <w:rFonts w:ascii="Palatino Linotype" w:hAnsi="Palatino Linotype" w:cs="Arial"/>
          <w:b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Producto:</w:t>
      </w:r>
      <w:r w:rsidRPr="002C721B">
        <w:rPr>
          <w:rFonts w:ascii="Palatino Linotype" w:hAnsi="Palatino Linotype" w:cs="Arial"/>
          <w:color w:val="1F497D"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 xml:space="preserve">Resultado de un proceso.  </w:t>
      </w:r>
    </w:p>
    <w:p w:rsidR="00967714" w:rsidRPr="006D60FE" w:rsidRDefault="00967714" w:rsidP="00967714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Proveedor:</w:t>
      </w:r>
      <w:r w:rsidRPr="006D60F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Organización o persona que proporciona un producto</w:t>
      </w:r>
      <w:r w:rsidR="008D0E5C">
        <w:rPr>
          <w:rFonts w:ascii="Palatino Linotype" w:hAnsi="Palatino Linotype" w:cs="Arial"/>
          <w:sz w:val="24"/>
          <w:szCs w:val="24"/>
        </w:rPr>
        <w:t xml:space="preserve"> o presta un servicio</w:t>
      </w:r>
      <w:r w:rsidRPr="006D60FE">
        <w:rPr>
          <w:rFonts w:ascii="Palatino Linotype" w:hAnsi="Palatino Linotype" w:cs="Arial"/>
          <w:sz w:val="24"/>
          <w:szCs w:val="24"/>
        </w:rPr>
        <w:t>. Un proveedor puede ser interno o externo a la organización. En una situación contractual un proveedor puede denominarse “contratista”.</w:t>
      </w:r>
    </w:p>
    <w:p w:rsidR="00967714" w:rsidRPr="00607E41" w:rsidRDefault="00967714" w:rsidP="00607E41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SimSun" w:hAnsi="Palatino Linotype" w:cs="Arial"/>
          <w:b/>
          <w:iCs/>
          <w:color w:val="1F497D"/>
          <w:sz w:val="24"/>
          <w:szCs w:val="24"/>
          <w:lang w:eastAsia="zh-CN"/>
        </w:rPr>
        <w:t>Servicio:</w:t>
      </w:r>
      <w:r w:rsidRPr="006D60FE">
        <w:rPr>
          <w:rFonts w:ascii="Palatino Linotype" w:eastAsia="SimSun" w:hAnsi="Palatino Linotype" w:cs="Arial"/>
          <w:sz w:val="24"/>
          <w:szCs w:val="24"/>
          <w:lang w:eastAsia="zh-CN"/>
        </w:rPr>
        <w:t xml:space="preserve"> Los resultados generados por las actividades en la interrelación entre el proveedor y el cliente y por las actividades internas del proveedor para atender las necesidades del cliente.</w:t>
      </w:r>
    </w:p>
    <w:p w:rsidR="00967714" w:rsidRPr="002C721B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w:t xml:space="preserve">RESPONSABILIDADES </w:t>
      </w:r>
    </w:p>
    <w:p w:rsidR="00967714" w:rsidRPr="006D60FE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Presidente Ejecutivo: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Tiene la responsabilidad de llevar a cabo el desarrollo de este procedimiento. Revisa requisitos, autoriza la compra, gestiona los recursos, analiza necesidades y aprueba órdenes de compra</w:t>
      </w:r>
      <w:r w:rsidR="00607E41">
        <w:rPr>
          <w:rFonts w:ascii="Palatino Linotype" w:hAnsi="Palatino Linotype" w:cs="Arial"/>
          <w:sz w:val="24"/>
          <w:szCs w:val="24"/>
        </w:rPr>
        <w:t xml:space="preserve"> y/o servicio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Pr="006D60FE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Vicepresidente Administrativo: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Tiene la responsabilidad de seguir los lineamientos y políticas establecidas por la Institución en materia de compras</w:t>
      </w:r>
      <w:r w:rsidR="00607E41">
        <w:rPr>
          <w:rFonts w:ascii="Palatino Linotype" w:hAnsi="Palatino Linotype" w:cs="Arial"/>
          <w:sz w:val="24"/>
          <w:szCs w:val="24"/>
        </w:rPr>
        <w:t xml:space="preserve"> y/o servicios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Solicitante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 xml:space="preserve">Tiene la responsabilidad de apegarse a las políticas y </w:t>
      </w:r>
      <w:r w:rsidR="00607E41" w:rsidRPr="006D60FE">
        <w:rPr>
          <w:rFonts w:ascii="Palatino Linotype" w:hAnsi="Palatino Linotype" w:cs="Arial"/>
          <w:sz w:val="24"/>
          <w:szCs w:val="24"/>
        </w:rPr>
        <w:t>lineamientos establecidos</w:t>
      </w:r>
      <w:r w:rsidRPr="006D60FE">
        <w:rPr>
          <w:rFonts w:ascii="Palatino Linotype" w:hAnsi="Palatino Linotype" w:cs="Arial"/>
          <w:sz w:val="24"/>
          <w:szCs w:val="24"/>
        </w:rPr>
        <w:t xml:space="preserve"> en este procedimiento.</w:t>
      </w:r>
    </w:p>
    <w:p w:rsidR="000B3582" w:rsidRPr="000B3582" w:rsidRDefault="00DA0C12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</w:t>
      </w:r>
      <w:r w:rsidR="000B3582" w:rsidRPr="00DA0C1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 Asistente de Vicepresidencia Administrativa</w:t>
      </w:r>
      <w:r w:rsidR="00334A0C" w:rsidRPr="00DA0C1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:</w:t>
      </w:r>
      <w:r w:rsidR="00334A0C"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  <w:t xml:space="preserve"> </w:t>
      </w:r>
      <w:r w:rsidR="00334A0C" w:rsidRPr="00DA0C12">
        <w:rPr>
          <w:rFonts w:ascii="Palatino Linotype" w:hAnsi="Palatino Linotype" w:cs="Arial"/>
          <w:sz w:val="24"/>
          <w:szCs w:val="24"/>
        </w:rPr>
        <w:t xml:space="preserve">Tiene la responsabilidad de hacer revisiones periodicas al almacen para estar al tanto de los productos que hagan falta, realizar los pedidos de los bienes o servicios que se necesiten, </w:t>
      </w:r>
      <w:r w:rsidR="009307D8" w:rsidRPr="00DA0C12">
        <w:rPr>
          <w:rFonts w:ascii="Palatino Linotype" w:hAnsi="Palatino Linotype" w:cs="Arial"/>
          <w:sz w:val="24"/>
          <w:szCs w:val="24"/>
        </w:rPr>
        <w:t xml:space="preserve">asi mismo realizar las ordenes de compra u ordenes de </w:t>
      </w:r>
      <w:r w:rsidRPr="00DA0C12">
        <w:rPr>
          <w:rFonts w:ascii="Palatino Linotype" w:hAnsi="Palatino Linotype" w:cs="Arial"/>
          <w:sz w:val="24"/>
          <w:szCs w:val="24"/>
        </w:rPr>
        <w:t>prestación</w:t>
      </w:r>
      <w:r w:rsidR="009307D8" w:rsidRPr="00DA0C12">
        <w:rPr>
          <w:rFonts w:ascii="Palatino Linotype" w:hAnsi="Palatino Linotype" w:cs="Arial"/>
          <w:sz w:val="24"/>
          <w:szCs w:val="24"/>
        </w:rPr>
        <w:t xml:space="preserve"> de </w:t>
      </w:r>
      <w:r>
        <w:rPr>
          <w:rFonts w:ascii="Palatino Linotype" w:hAnsi="Palatino Linotype" w:cs="Arial"/>
          <w:sz w:val="24"/>
          <w:szCs w:val="24"/>
        </w:rPr>
        <w:t>servicios, realizar la evaluación y reevaluación de proveedores.</w:t>
      </w:r>
    </w:p>
    <w:p w:rsidR="00967714" w:rsidRDefault="00967714" w:rsidP="00EE26A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67714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CONTENIDO</w:t>
      </w:r>
    </w:p>
    <w:p w:rsidR="005074BE" w:rsidRDefault="005074BE" w:rsidP="005074BE">
      <w:pPr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Procedimiento</w:t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562"/>
        <w:gridCol w:w="4533"/>
        <w:gridCol w:w="1843"/>
        <w:gridCol w:w="1559"/>
      </w:tblGrid>
      <w:tr w:rsidR="00607E41" w:rsidRPr="00A84C2B" w:rsidTr="00E84748">
        <w:trPr>
          <w:trHeight w:val="3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E339D0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607E41" w:rsidRPr="00A84C2B" w:rsidTr="00087B5F">
        <w:trPr>
          <w:trHeight w:val="10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F4716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07E4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Detectar necesidades de compra</w:t>
            </w:r>
            <w:r w:rsidR="0098374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y/o servicio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166" w:rsidRP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aprovisionamientos realizados por la Institución cubren dos finalidades principales:</w:t>
            </w:r>
          </w:p>
          <w:p w:rsidR="00F47166" w:rsidRP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Adquirir productos o servicios necesarios para el desarrollo de los procesos de la Institución (p.ej. compras de útiles de oficinas, equipos de oficina, capacitaciones, seminarios, entre otras).</w:t>
            </w:r>
            <w:r w:rsidR="00A135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Adquirir productos o servicios relacionados con el mantenimiento, la reparación y/o ampliación de la infraestructura (inmueble y recursos permanentes).</w:t>
            </w:r>
          </w:p>
          <w:p w:rsidR="00087B5F" w:rsidRPr="00F47166" w:rsidRDefault="00087B5F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081B00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uncionario o el área que requiere el bien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servicio, presenta su solicitud de forma escrita mediante el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diligenciamien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 del formato de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manifestando l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razones por las cuales es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nece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sario el aprovisionamiento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al 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Presidente ejecutivo o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Vicepresidente Administrativo, quien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las ge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stionaran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según su viabilidad técnica y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disponibilidad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presupuestaria, sino contamos en </w:t>
            </w:r>
            <w:r w:rsidR="00EE26A1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almacén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con los bienes solicitados se realiza la orden de pedido para requerirlos al proveedor.</w:t>
            </w:r>
          </w:p>
          <w:p w:rsidR="005C32E3" w:rsidRPr="00081B00" w:rsidRDefault="005C32E3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5C32E3" w:rsidRPr="00081B00" w:rsidRDefault="00081B00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Durante el pedido se verifican las cantidades en existencia, </w:t>
            </w:r>
            <w:r w:rsidR="00087B5F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si  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se evidencian pocas cantidades </w:t>
            </w:r>
            <w:r w:rsidR="00087B5F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o si el producto o servicio solicitado es esporádico, se continúa en el paso </w:t>
            </w:r>
            <w:r w:rsidR="00280D49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2.</w:t>
            </w:r>
          </w:p>
          <w:p w:rsidR="00280D49" w:rsidRPr="00081B00" w:rsidRDefault="00280D49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80D49" w:rsidRDefault="00280D49" w:rsidP="00280D4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Para los bienes periódicos, si el producto se encuentra en </w:t>
            </w:r>
            <w:r w:rsidR="00081B00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existencia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continúa en el paso 7</w:t>
            </w:r>
            <w:r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  <w:t>.</w:t>
            </w:r>
          </w:p>
          <w:p w:rsidR="00280D49" w:rsidRPr="005C32E3" w:rsidRDefault="00280D49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Funcionarios</w:t>
            </w:r>
          </w:p>
          <w:p w:rsidR="00280D49" w:rsidRDefault="00280D49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0D49" w:rsidRPr="00A84C2B" w:rsidRDefault="00280D49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00" w:rsidRPr="00081B00" w:rsidRDefault="00E339D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Formato </w:t>
            </w:r>
            <w:r w:rsidR="00081B00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</w:p>
          <w:p w:rsidR="00081B00" w:rsidRPr="00081B00" w:rsidRDefault="00081B0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087B5F" w:rsidRPr="00081B00" w:rsidRDefault="00E339D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C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Plantilla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Orden de pedido</w:t>
            </w:r>
          </w:p>
        </w:tc>
      </w:tr>
      <w:tr w:rsidR="00607E41" w:rsidRPr="00A84C2B" w:rsidTr="00E84748">
        <w:trPr>
          <w:trHeight w:val="18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F47166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98374C" w:rsidP="007933B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Aprobación de la solicitud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AE" w:rsidRDefault="0098374C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Presidencia Ejecutiva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la Vicepresidencia Administrativo se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encarga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de revisar la necesidad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la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compra y/o servicio y su disponibilidad presupuestal, procede a aprobar c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su firma dicha solicitud para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remitirla al líder de proceso.</w:t>
            </w:r>
            <w:r w:rsidR="00E43FA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E43FAE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081B00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el pedido es aprobado se continua el proceso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compra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en caso contrario se da por terminado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el proceso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.</w:t>
            </w:r>
          </w:p>
          <w:p w:rsidR="00267E78" w:rsidRPr="00081B00" w:rsidRDefault="00267E78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67E78" w:rsidRPr="00E43FAE" w:rsidRDefault="005C32E3" w:rsidP="00FC0CF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Si</w:t>
            </w:r>
            <w:r w:rsidR="00E43FAE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cuenta con un proveedor evaluado previamente en el Listado </w:t>
            </w:r>
            <w:r w:rsidR="00FC0CFB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Proveedores de materiales y servicio a</w:t>
            </w:r>
            <w:r w:rsidR="00E43FAE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probados por la Instit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ución, se continúa en el paso 5</w:t>
            </w:r>
            <w:r w:rsidR="00901CE3" w:rsidRPr="00081B00">
              <w:rPr>
                <w:color w:val="000000" w:themeColor="text1"/>
              </w:rPr>
              <w:t xml:space="preserve">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Elaboración de Orden Compra o Servicio.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98374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Presidente ejecutivo y Vicepresidente administrativo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pedido</w:t>
            </w:r>
          </w:p>
          <w:p w:rsidR="00E43FAE" w:rsidRDefault="00E43FAE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C0CFB" w:rsidRDefault="00FC0CFB" w:rsidP="00FC0CF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listado de proveedores de materiales y servicios</w:t>
            </w:r>
          </w:p>
          <w:p w:rsidR="00E43FAE" w:rsidRPr="00A84C2B" w:rsidRDefault="00E43FAE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607E41" w:rsidRPr="00A84C2B" w:rsidTr="00E84748">
        <w:trPr>
          <w:trHeight w:val="11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98374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de proveedores preliminar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proveedores son evaluados por la persona responsable de las compras inicialmente, con base en los siguientes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criterios suministrados por el proveedor 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 la Hoja de vida Proveedores</w:t>
            </w:r>
            <w:r w:rsidR="001D47D1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la cual es solicitada por el líder del proceso al inicio de la compra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:</w:t>
            </w:r>
          </w:p>
          <w:p w:rsidR="00843CCA" w:rsidRDefault="00843CCA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Precio: Se escoge el proveedor que ofrezca el mejor precio de venta y condiciones de pago, realizando solicitud de cotización al proveedor por escrito, email o vía telefónica.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•Experiencia en el sector en años: tiempo que el proveedor lleva desempeñando la labor, verificándola con la fecha de constitución en el certificado de existencia y representación o con la fecha de expedición del RUT.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•Facilidad de pago: el proveedor suministra el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plazo que está dis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puesto a ofrecer sea a </w:t>
            </w:r>
            <w:r w:rsidR="00AD7AB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anticipo, 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crédito,  contad</w:t>
            </w:r>
            <w:r w:rsidR="00901CE3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o</w:t>
            </w:r>
            <w:r w:rsidR="00AD7AB3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cual se tendrá en cuenta para la evaluación inicial.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673A8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Certificado de existencia y Representación legal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: el proveedor suministra la información y el soporte, de si está registrado ante la Cámara de Comercio, para verificar que su labor se presta de manera formal.</w:t>
            </w:r>
          </w:p>
          <w:p w:rsidR="00607E41" w:rsidRPr="00A84C2B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proveedores aceptados son aquellos que obtienen una calificación superior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igual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7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0 puntos (sobre 100 posibles). Cuando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proveedores quedan en el rango de 60 a 69 puntos el proveedor queda condicionado</w:t>
            </w:r>
            <w:r w:rsidR="005074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en periodo de </w:t>
            </w:r>
            <w:r w:rsidR="005074BE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prueba y su permanencia se define en la evaluación y reevaluación 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y cuando el proveedor queda con puntajes inferiores a 60 puntos es descartado como seleccionable.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FB" w:rsidRDefault="00FC0CFB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listado de proveedores de materiales y servicios</w:t>
            </w:r>
          </w:p>
          <w:p w:rsidR="00061B98" w:rsidRDefault="00061B98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Default="00E947C4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8374C"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Evaluación de Proveedores</w:t>
            </w:r>
          </w:p>
          <w:p w:rsidR="00E339D0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339D0" w:rsidRPr="00A84C2B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hoja de vida de proveedores</w:t>
            </w:r>
          </w:p>
        </w:tc>
      </w:tr>
      <w:tr w:rsidR="00607E41" w:rsidRPr="00A84C2B" w:rsidTr="00E84748">
        <w:trPr>
          <w:trHeight w:val="19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 </w:t>
            </w:r>
            <w:r w:rsid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Selección de proveedores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B98" w:rsidRDefault="00E947C4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Vicepresidente administrativo </w:t>
            </w:r>
            <w:r w:rsidR="00061B9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revisará las evaluaciones iniciales y </w:t>
            </w:r>
            <w:r w:rsidRPr="00E947C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seleccionará, entre los proveedores homologados, el que presente una excelente calificación y una oferta más competitiva atendiendo la fiabilidad, calidad, precio de los materiales, productos o servicios suministrados. </w:t>
            </w:r>
          </w:p>
          <w:p w:rsidR="00061B98" w:rsidRDefault="00061B98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C0CFB" w:rsidRDefault="00061B98" w:rsidP="00FC0CF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momento el proveedor ingresa 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Listado</w:t>
            </w:r>
          </w:p>
          <w:p w:rsidR="00061B98" w:rsidRDefault="00061B98" w:rsidP="00FC0CF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gramStart"/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</w:t>
            </w:r>
            <w:proofErr w:type="gramEnd"/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proveedores de materiales y servicios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061B98" w:rsidRDefault="00061B98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A84C2B" w:rsidRDefault="00061B98" w:rsidP="00061B9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Al proveedor se le solicitan los documentos</w:t>
            </w:r>
            <w:r w:rsidR="001D47D1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soportes necesarios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para realizar el posterior pago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, </w:t>
            </w:r>
            <w:r w:rsidR="00E947C4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para elaboración de órdenes de compra o servicio.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24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Vicepresidente administrativo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E947C4" w:rsidP="00E947C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Evaluación de Proveedores</w:t>
            </w:r>
          </w:p>
        </w:tc>
      </w:tr>
      <w:tr w:rsidR="00607E41" w:rsidRPr="00A84C2B" w:rsidTr="00E84748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n de Orden Compra O Servicios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E327C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La administración genera la orden de compra o servicios para realizar el pedido de materiales, productos y / o servicios, la cual debe ser firmada y autoriz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ada por el presidente ejecutivo, 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 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ara compras 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materiales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periódicos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puede ir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firmada por el Presidente ejecutivo o el Vicepresidente administrativo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9D0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compra</w:t>
            </w:r>
          </w:p>
          <w:p w:rsidR="00607E41" w:rsidRPr="00A84C2B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Plantilla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orden de prestación de servicios.</w:t>
            </w:r>
          </w:p>
        </w:tc>
      </w:tr>
      <w:tr w:rsidR="00F42696" w:rsidRPr="00A84C2B" w:rsidTr="00E84748">
        <w:trPr>
          <w:trHeight w:val="8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Pr="00E947C4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Recepción y revisión del pedido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Pr="00F42696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Al momento de hacer la recepción del material, producto y/o servicio, el responsable de compra debe revisarlo para poder recibirlo y estar seguro que cumpla con todas las especificaciones en el pedido, de no ser así deberá ser devuelto el material, producto y/o servicio aclarando la especificación no cumplida por la que se </w:t>
            </w: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devuelve, o el defecto o falla encontrada. </w:t>
            </w:r>
          </w:p>
          <w:p w:rsidR="00F42696" w:rsidRPr="00F42696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En el momento de la recepción del material, producto y/o servicio, se realiza una comprobación simultánea entre la copia de la orden de compra y el material, producto y/o servicio adquirido.</w:t>
            </w:r>
          </w:p>
          <w:p w:rsidR="00F42696" w:rsidRPr="00F41572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 xml:space="preserve">Los materiales, producto y/o servicio que no cumplan con lo estipulado deberán ser devueltos, aclarando la especificación no cumplida por la que se devuelve, o el defecto o falla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encontrada</w:t>
            </w:r>
            <w:r w:rsidR="00E327C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dejando evidencia en la remisión.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El responsable de la recepción y verificación del producto comprado 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da el recibido del producto en la remisión, guía o documento suministrado por el proveedor al momento de la entrega del bien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. </w:t>
            </w:r>
          </w:p>
          <w:p w:rsidR="002B17F5" w:rsidRDefault="002B17F5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42696" w:rsidRDefault="002B17F5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Nota: E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el caso de los pedidos de equipos de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cómputo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e infraestructura se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encargará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de la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recepción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y revisión el Jefe de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cada área respectiva.</w:t>
            </w:r>
          </w:p>
          <w:p w:rsidR="00280D49" w:rsidRPr="00F41572" w:rsidRDefault="00280D49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80D49" w:rsidRPr="00E947C4" w:rsidRDefault="00280D49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Los servicios contratados son acompañados y verificados por la persona solicitante o responsable de su ejecución.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Asistente de vicepresidencia administrativa,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Coordinador de infraestructura y </w:t>
            </w:r>
            <w:r w:rsid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Técnico en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tecnológica de la 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información.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9D0" w:rsidRDefault="00E339D0" w:rsidP="003E455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Plantilla 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compra</w:t>
            </w:r>
          </w:p>
          <w:p w:rsidR="00F42696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Plantilla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orden de prestación de servicios</w:t>
            </w:r>
          </w:p>
        </w:tc>
      </w:tr>
      <w:tr w:rsidR="00904741" w:rsidRPr="00A84C2B" w:rsidTr="00E84748">
        <w:trPr>
          <w:trHeight w:val="2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Default="0039742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41" w:rsidRDefault="009047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Elaboración de Actas de satisfacción.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741" w:rsidRDefault="003C5D66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íder del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proceso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de compras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encarga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recibir las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facturas y/o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Cuentas de cobro al igual que sus respectivos soportes; así como el bien, la obra o prestación del servicio requerido para su verificación y aceptación a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conformidad,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realizando así el Acta de satisfacción con la cual se determina que el bien y/o servicio se recibió y cumplía con los requisitos previamente establecidos en la Orden de pedido y Órdenes de compra y Prestación de servicios. Esta debe ser autorizada con firma de</w:t>
            </w:r>
            <w:r w:rsidR="0041032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jando constancia de su recibido por parte del Vicepresidente administrativo</w:t>
            </w:r>
            <w:r w:rsidR="00280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80D49" w:rsidRDefault="00280D49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0D49" w:rsidRPr="004A4084" w:rsidRDefault="00280D49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Si se trata de la contratación de un servicio se continúa en el paso 10.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Default="00410327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Vicepresidente administrativo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Pr="0098374C" w:rsidRDefault="00E339D0" w:rsidP="00904741">
            <w:pPr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41032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Acta de satisfacción</w:t>
            </w:r>
          </w:p>
        </w:tc>
      </w:tr>
      <w:tr w:rsidR="004A4084" w:rsidRPr="00A84C2B" w:rsidTr="00280D49">
        <w:trPr>
          <w:trHeight w:val="2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Default="0039742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84" w:rsidRPr="00A84C2B" w:rsidRDefault="00904741" w:rsidP="0090474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0474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eservación de insumos comprados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084" w:rsidRPr="00740565" w:rsidRDefault="00904741" w:rsidP="004A408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047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material, producto y/o servicio recibido debe permanecer en un lugar seguro, debiendo preservarlos de forma adecuada de los efectos medioambientales a fin de evitar cualquier tipo de deterioro y almacenarlos de forma ordenada, garantizando su estabilidad y el fácil acceso para su retiro. Se debe preservar del sol, la lluvia la humedad y la suciedad</w:t>
            </w:r>
            <w:r w:rsidR="002B17F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Pr="00A84C2B" w:rsidRDefault="00904741" w:rsidP="003A4BD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Pr="00740565" w:rsidRDefault="004A4084" w:rsidP="00904741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  <w:tr w:rsidR="0039742C" w:rsidRPr="00A84C2B" w:rsidTr="00280D49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42C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2C" w:rsidRPr="005C32E3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B05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szCs w:val="20"/>
                <w:lang w:eastAsia="es-CO"/>
              </w:rPr>
              <w:t>Entrega del producto o servicio al solicitante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57B" w:rsidRPr="004A4084" w:rsidRDefault="003A4BDA" w:rsidP="004772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líder del proceso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compras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informa 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que ya se encuentra el bien para su entrega o la fecha para la realización del servicio contratado,</w:t>
            </w:r>
            <w:r w:rsidR="002B17F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 la respectiva entrega</w:t>
            </w:r>
            <w:r w:rsidR="0019046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los bienes solicitados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 medio del formato de Solicitud de pedidos a </w:t>
            </w:r>
            <w:r w:rsidR="0019046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almacén.</w:t>
            </w:r>
            <w:r w:rsidR="00190464" w:rsidRPr="00190464">
              <w:rPr>
                <w:rFonts w:ascii="Palatino Linotype" w:eastAsia="Times New Roman" w:hAnsi="Palatino Linotype"/>
                <w:color w:val="C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42C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2CA" w:rsidRPr="00081B00" w:rsidRDefault="00E339D0" w:rsidP="004772C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Formato </w:t>
            </w:r>
            <w:r w:rsidR="004772CA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</w:p>
          <w:p w:rsidR="0039742C" w:rsidRPr="00740565" w:rsidRDefault="0039742C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  <w:tr w:rsidR="00432257" w:rsidRPr="00A84C2B" w:rsidTr="00E339D0">
        <w:trPr>
          <w:trHeight w:val="2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Entregar documentos para iniciar el proceso de  gestión financiera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57" w:rsidRPr="004A4084" w:rsidRDefault="00432257" w:rsidP="00C6031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Se realiza el procedimiento de gestión financiera, entregando la documentación: Factura original, Orden de compra, Orden de Prestación de servicios, Acta de satisfacción de proveedores y los debidos soportes contables  para su revisión contable debidamente firmada por el responsable y para su programación de acuerdo a las condiciones pactadas en el pedido </w:t>
            </w:r>
            <w:r w:rsidRPr="009047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 contrato.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Financiero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Procedimiento de Gestión Financiera</w:t>
            </w:r>
          </w:p>
        </w:tc>
      </w:tr>
      <w:tr w:rsidR="00432257" w:rsidRPr="00A84C2B" w:rsidTr="00E339D0">
        <w:trPr>
          <w:trHeight w:val="2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A84C2B" w:rsidRDefault="00414136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257" w:rsidRPr="00A84C2B" w:rsidRDefault="00432257" w:rsidP="004322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Evaluación de desempeño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y reevaluación </w:t>
            </w:r>
            <w:r w:rsidRPr="00E339D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proveedores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57" w:rsidRDefault="00432257" w:rsidP="0022310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Entenderemos como procesos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evaluación de desempeño aquella que se realiza luego de haber recibido el bien o servicio, teniendo en cuenta los siguientes criterios:</w:t>
            </w:r>
          </w:p>
          <w:p w:rsidR="00432257" w:rsidRPr="00366873" w:rsidRDefault="00432257" w:rsidP="0036687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•Cantidad recibida: Se compara si las cantidades solicitadas por medio de la orden de pedido corresponde a las cantidades recibidas físicamente.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Calidad: El proveedor debe garantizar que los materiale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s, productos y/o servicios que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suministre están en buen estado, aptos para ser usados y conforme a las especificaciones realizadas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Tiempo de entrega: Corresponde al estricto cumplimiento de las características de los materiales, productos o servicios y tiempos de entrega estipulados en el menor tiempo p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osible.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32257" w:rsidRDefault="00432257" w:rsidP="0043225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Reevaluación de proveedo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res, nos representa el  mejoramiento continuo en  la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prestación de los servicios de nuestro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 proveedores, en este sentido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os proveedores se reevaluarán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una vez cada 6 meses, siempre y cuando se haya tenido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compras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prestación de servicios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ese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periodo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permitiendo la mej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ora del desempeño del proveedor. La reevaluación es la ponderación de la evaluación inicial y la evaluación de desempeño.</w:t>
            </w:r>
          </w:p>
          <w:p w:rsidR="00432257" w:rsidRPr="00740565" w:rsidRDefault="00432257" w:rsidP="0043225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el resultado de la reevaluación del proveedor no supera la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calificación superior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igual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7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0 puntos (sobre 100 posibles)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 eliminado del Listado de Proveedores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materiales y servicios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ra evitar su uso involuntario.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A84C2B" w:rsidRDefault="00432257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E339D0" w:rsidRDefault="00432257" w:rsidP="00223107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Plantilla </w:t>
            </w:r>
            <w:r w:rsidRPr="00E339D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Orden de pedido </w:t>
            </w:r>
          </w:p>
          <w:p w:rsidR="00432257" w:rsidRDefault="00432257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Formato Evaluación de proveedores</w:t>
            </w:r>
          </w:p>
          <w:p w:rsidR="00432257" w:rsidRDefault="00432257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</w:tbl>
    <w:p w:rsidR="00967714" w:rsidRDefault="00967714" w:rsidP="00410327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5074BE" w:rsidRDefault="005074BE" w:rsidP="005074BE">
      <w:pPr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</w:t>
      </w:r>
    </w:p>
    <w:p w:rsidR="000B3582" w:rsidRDefault="00B35CEA" w:rsidP="000B358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7E5670" wp14:editId="3AC702C5">
                <wp:simplePos x="0" y="0"/>
                <wp:positionH relativeFrom="column">
                  <wp:posOffset>1510665</wp:posOffset>
                </wp:positionH>
                <wp:positionV relativeFrom="paragraph">
                  <wp:posOffset>846546</wp:posOffset>
                </wp:positionV>
                <wp:extent cx="285750" cy="5921465"/>
                <wp:effectExtent l="323850" t="0" r="0" b="155575"/>
                <wp:wrapNone/>
                <wp:docPr id="164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" cy="5921465"/>
                          <a:chOff x="0" y="0"/>
                          <a:chExt cx="285750" cy="4217157"/>
                        </a:xfrm>
                      </wpg:grpSpPr>
                      <wps:wsp>
                        <wps:cNvPr id="22" name="22 Cuadro de texto"/>
                        <wps:cNvSpPr txBox="1"/>
                        <wps:spPr>
                          <a:xfrm>
                            <a:off x="0" y="0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136" w:rsidRDefault="00414136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163 Conector angular"/>
                        <wps:cNvCnPr/>
                        <wps:spPr>
                          <a:xfrm flipH="1">
                            <a:off x="163773" y="191068"/>
                            <a:ext cx="54591" cy="4026089"/>
                          </a:xfrm>
                          <a:prstGeom prst="bentConnector3">
                            <a:avLst>
                              <a:gd name="adj1" fmla="val 89943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64 Grupo" o:spid="_x0000_s1026" style="position:absolute;left:0;text-align:left;margin-left:118.95pt;margin-top:66.65pt;width:22.5pt;height:466.25pt;z-index:251669504;mso-height-relative:margin" coordsize="2857,4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2 Cuadro de texto" o:spid="_x0000_s1027" type="#_x0000_t202" style="position:absolute;width:285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YsUA&#10;AADbAAAADwAAAGRycy9kb3ducmV2LnhtbESPQWsCMRSE74X+h/AKXqRmuwcpq1FawSJiK66leHxs&#10;XjeLm5clibr+e1MQehxm5htmOu9tK87kQ+NYwcsoA0FcOd1wreB7v3x+BREissbWMSm4UoD57PFh&#10;ioV2F97RuYy1SBAOBSowMXaFlKEyZDGMXEecvF/nLcYkfS21x0uC21bmWTaWFhtOCwY7WhiqjuXJ&#10;Kjia9XCbfXy+/4xXV/+1P7mD3xyUGjz1bxMQkfr4H763V1pBnsPf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BFixQAAANsAAAAPAAAAAAAAAAAAAAAAAJgCAABkcnMv&#10;ZG93bnJldi54bWxQSwUGAAAAAAQABAD1AAAAigMAAAAA&#10;" filled="f" stroked="f" strokeweight=".5pt">
                  <v:textbox>
                    <w:txbxContent>
                      <w:p w:rsidR="00414136" w:rsidRDefault="00414136">
                        <w:r>
                          <w:t>Si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63 Conector angular" o:spid="_x0000_s1028" type="#_x0000_t34" style="position:absolute;left:1637;top:1910;width:546;height:4026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fFlcIAAADcAAAADwAAAGRycy9kb3ducmV2LnhtbERPTWvCQBC9F/oflin0VjdREEldJbQW&#10;CsWD0UOPQ3bMBrOzYXdN4r/vFgRv83ifs95OthMD+dA6VpDPMhDEtdMtNwpOx6+3FYgQkTV2jknB&#10;jQJsN89Payy0G/lAQxUbkUI4FKjAxNgXUobakMUwcz1x4s7OW4wJ+kZqj2MKt52cZ9lSWmw5NRjs&#10;6cNQfamuVsHn1Zd5GKrdLa7y8fdnPy6MLZV6fZnKdxCRpvgQ393fOs1fLuD/mXSB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fFlcIAAADcAAAADwAAAAAAAAAAAAAA&#10;AAChAgAAZHJzL2Rvd25yZXYueG1sUEsFBgAAAAAEAAQA+QAAAJADAAAAAA==&#10;" adj="194279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876FE6" wp14:editId="47DC9F99">
                <wp:simplePos x="0" y="0"/>
                <wp:positionH relativeFrom="column">
                  <wp:posOffset>2398708</wp:posOffset>
                </wp:positionH>
                <wp:positionV relativeFrom="paragraph">
                  <wp:posOffset>5928995</wp:posOffset>
                </wp:positionV>
                <wp:extent cx="353060" cy="326390"/>
                <wp:effectExtent l="0" t="0" r="0" b="0"/>
                <wp:wrapNone/>
                <wp:docPr id="175" name="17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75 Cuadro de texto" o:spid="_x0000_s1026" type="#_x0000_t202" style="position:absolute;left:0;text-align:left;margin-left:188.85pt;margin-top:466.85pt;width:27.8pt;height:25.7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" filled="f" stroked="f" strokeweight=".5pt">
                <v:textbox>
                  <w:txbxContent>
                    <w:p w:rsidR="00DD4DE1" w:rsidRDefault="00DD4DE1" w:rsidP="00DD4DE1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5E390A3" wp14:editId="3630B82C">
                <wp:simplePos x="0" y="0"/>
                <wp:positionH relativeFrom="column">
                  <wp:posOffset>1390110</wp:posOffset>
                </wp:positionH>
                <wp:positionV relativeFrom="paragraph">
                  <wp:posOffset>5572570</wp:posOffset>
                </wp:positionV>
                <wp:extent cx="313282" cy="1719514"/>
                <wp:effectExtent l="114300" t="0" r="10795" b="147955"/>
                <wp:wrapNone/>
                <wp:docPr id="174" name="17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82" cy="1719514"/>
                          <a:chOff x="0" y="0"/>
                          <a:chExt cx="313282" cy="1719514"/>
                        </a:xfrm>
                      </wpg:grpSpPr>
                      <wps:wsp>
                        <wps:cNvPr id="172" name="172 Conector angular"/>
                        <wps:cNvCnPr/>
                        <wps:spPr>
                          <a:xfrm flipH="1">
                            <a:off x="259307" y="191069"/>
                            <a:ext cx="53975" cy="1528445"/>
                          </a:xfrm>
                          <a:prstGeom prst="bentConnector3">
                            <a:avLst>
                              <a:gd name="adj1" fmla="val 69943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173 Cuadro de texto"/>
                        <wps:cNvSpPr txBox="1"/>
                        <wps:spPr>
                          <a:xfrm>
                            <a:off x="0" y="0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4DE1" w:rsidRDefault="00DD4DE1" w:rsidP="00DD4DE1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174 Grupo" o:spid="_x0000_s1027" style="position:absolute;left:0;text-align:left;margin-left:109.45pt;margin-top:438.8pt;width:24.65pt;height:135.4pt;z-index:251678720;mso-width-relative:margin" coordsize="3132,17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72 Conector angular" o:spid="_x0000_s1028" type="#_x0000_t34" style="position:absolute;left:2593;top:1910;width:539;height:1528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EkvsIAAADcAAAADwAAAGRycy9kb3ducmV2LnhtbERPzWoCMRC+F3yHMEIvRRNFrWyNIguF&#10;4kHq2gcYN+Pu0s1kSVJd394IQm/z8f3OatPbVlzIh8axhslYgSAunWm40vBz/BwtQYSIbLB1TBpu&#10;FGCzHrysMDPuyge6FLESKYRDhhrqGLtMylDWZDGMXUecuLPzFmOCvpLG4zWF21ZOlVpIiw2nhho7&#10;ymsqf4s/qyEvT/Sm8mPr99+z/W1nu5maz7V+HfbbDxCR+vgvfrq/TJr/PoXHM+kC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7EkvsIAAADcAAAADwAAAAAAAAAAAAAA&#10;AAChAgAAZHJzL2Rvd25yZXYueG1sUEsFBgAAAAAEAAQA+QAAAJADAAAAAA==&#10;" adj="151079" strokecolor="#4f81bd [3204]" strokeweight="2pt">
                  <v:stroke endarrow="open"/>
                  <v:shadow on="t" color="black" opacity="24903f" origin=",.5" offset="0,.55556mm"/>
                </v:shape>
                <v:shape id="173 Cuadro de texto" o:spid="_x0000_s1029" type="#_x0000_t202" style="position:absolute;width:285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E/ncQA&#10;AADcAAAADwAAAGRycy9kb3ducmV2LnhtbERPTWsCMRC9F/wPYQq9iGatYMvWKCooUmxLVYrHYTPd&#10;LG4mSxJ1/feNIPQ2j/c542lra3EmHyrHCgb9DARx4XTFpYL9btl7BREissbaMSm4UoDppPMwxly7&#10;C3/TeRtLkUI45KjAxNjkUobCkMXQdw1x4n6dtxgT9KXUHi8p3NbyOctG0mLFqcFgQwtDxXF7sgqO&#10;5r37la0+5j+j9dV/7k7u4DcHpZ4e29kbiEht/Bff3Wud5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BP53EAAAA3AAAAA8AAAAAAAAAAAAAAAAAmAIAAGRycy9k&#10;b3ducmV2LnhtbFBLBQYAAAAABAAEAPUAAACJAwAAAAA=&#10;" filled="f" stroked="f" strokeweight=".5pt">
                  <v:textbox>
                    <w:txbxContent>
                      <w:p w:rsidR="00DD4DE1" w:rsidRDefault="00DD4DE1" w:rsidP="00DD4DE1">
                        <w:r>
                          <w:t>Si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6164CAD" wp14:editId="20883069">
                <wp:simplePos x="0" y="0"/>
                <wp:positionH relativeFrom="column">
                  <wp:posOffset>1430655</wp:posOffset>
                </wp:positionH>
                <wp:positionV relativeFrom="paragraph">
                  <wp:posOffset>2583180</wp:posOffset>
                </wp:positionV>
                <wp:extent cx="286385" cy="1692275"/>
                <wp:effectExtent l="57150" t="0" r="18415" b="155575"/>
                <wp:wrapNone/>
                <wp:docPr id="170" name="17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5" cy="1692275"/>
                          <a:chOff x="0" y="-13648"/>
                          <a:chExt cx="286603" cy="1692843"/>
                        </a:xfrm>
                      </wpg:grpSpPr>
                      <wps:wsp>
                        <wps:cNvPr id="30" name="30 Cuadro de texto"/>
                        <wps:cNvSpPr txBox="1"/>
                        <wps:spPr>
                          <a:xfrm>
                            <a:off x="0" y="-13648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7DB3" w:rsidRDefault="00DD7DB3" w:rsidP="00DD7DB3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169 Conector angular"/>
                        <wps:cNvCnPr/>
                        <wps:spPr>
                          <a:xfrm flipH="1">
                            <a:off x="232012" y="191068"/>
                            <a:ext cx="54591" cy="1488127"/>
                          </a:xfrm>
                          <a:prstGeom prst="bentConnector3">
                            <a:avLst>
                              <a:gd name="adj1" fmla="val 524436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70 Grupo" o:spid="_x0000_s1030" style="position:absolute;left:0;text-align:left;margin-left:112.65pt;margin-top:203.4pt;width:22.55pt;height:133.25pt;z-index:251673600;mso-height-relative:margin" coordorigin=",-136" coordsize="2866,16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">
                <v:shape id="30 Cuadro de texto" o:spid="_x0000_s1031" type="#_x0000_t202" style="position:absolute;top:-136;width:2857;height:3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8U8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7xTwgAAANsAAAAPAAAAAAAAAAAAAAAAAJgCAABkcnMvZG93&#10;bnJldi54bWxQSwUGAAAAAAQABAD1AAAAhwMAAAAA&#10;" filled="f" stroked="f" strokeweight=".5pt">
                  <v:textbox>
                    <w:txbxContent>
                      <w:p w:rsidR="00DD7DB3" w:rsidRDefault="00DD7DB3" w:rsidP="00DD7DB3">
                        <w:r>
                          <w:t>Si</w:t>
                        </w:r>
                      </w:p>
                    </w:txbxContent>
                  </v:textbox>
                </v:shape>
                <v:shape id="169 Conector angular" o:spid="_x0000_s1032" type="#_x0000_t34" style="position:absolute;left:2320;top:1910;width:546;height:1488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hVysMAAADcAAAADwAAAGRycy9kb3ducmV2LnhtbERPS2vCQBC+C/0PyxR60409SExdpRVa&#10;CgUhUZDexuyYhGZnw+42j3/vFgre5uN7zmY3mlb05HxjWcFykYAgLq1uuFJwOr7PUxA+IGtsLZOC&#10;iTzstg+zDWbaDpxTX4RKxBD2GSqoQ+gyKX1Zk0G/sB1x5K7WGQwRukpqh0MMN618TpKVNNhwbKix&#10;o31N5U/xaxQc7NvHt8z3qf+6HPWy6FJ3nkqlnh7H1xcQgcZwF/+7P3Wcv1rD3zPxAr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oVcrDAAAA3AAAAA8AAAAAAAAAAAAA&#10;AAAAoQIAAGRycy9kb3ducmV2LnhtbFBLBQYAAAAABAAEAPkAAACRAwAAAAA=&#10;" adj="113278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B60264" wp14:editId="18866C6E">
                <wp:simplePos x="0" y="0"/>
                <wp:positionH relativeFrom="column">
                  <wp:posOffset>2334260</wp:posOffset>
                </wp:positionH>
                <wp:positionV relativeFrom="paragraph">
                  <wp:posOffset>2926080</wp:posOffset>
                </wp:positionV>
                <wp:extent cx="353060" cy="326390"/>
                <wp:effectExtent l="0" t="0" r="0" b="0"/>
                <wp:wrapNone/>
                <wp:docPr id="171" name="17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1 Cuadro de texto" o:spid="_x0000_s1033" type="#_x0000_t202" style="position:absolute;left:0;text-align:left;margin-left:183.8pt;margin-top:230.4pt;width:27.8pt;height:25.7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" filled="f" stroked="f" strokeweight=".5pt">
                <v:textbox>
                  <w:txbxContent>
                    <w:p w:rsidR="00DD4DE1" w:rsidRDefault="00DD4DE1" w:rsidP="00DD4DE1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FA70FA" wp14:editId="5DCD2FCA">
                <wp:simplePos x="0" y="0"/>
                <wp:positionH relativeFrom="column">
                  <wp:posOffset>2437130</wp:posOffset>
                </wp:positionH>
                <wp:positionV relativeFrom="paragraph">
                  <wp:posOffset>2351092</wp:posOffset>
                </wp:positionV>
                <wp:extent cx="285750" cy="326390"/>
                <wp:effectExtent l="0" t="0" r="0" b="0"/>
                <wp:wrapNone/>
                <wp:docPr id="168" name="16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8 Cuadro de texto" o:spid="_x0000_s1034" type="#_x0000_t202" style="position:absolute;left:0;text-align:left;margin-left:191.9pt;margin-top:185.15pt;width:22.5pt;height:25.7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" filled="f" stroked="f" strokeweight=".5pt">
                <v:textbox>
                  <w:txbxContent>
                    <w:p w:rsidR="00DD4DE1" w:rsidRDefault="00DD4DE1" w:rsidP="00DD4DE1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3AF33B9" wp14:editId="136003CC">
                <wp:simplePos x="0" y="0"/>
                <wp:positionH relativeFrom="column">
                  <wp:posOffset>2700295</wp:posOffset>
                </wp:positionH>
                <wp:positionV relativeFrom="paragraph">
                  <wp:posOffset>1983209</wp:posOffset>
                </wp:positionV>
                <wp:extent cx="1336182" cy="6087424"/>
                <wp:effectExtent l="57150" t="0" r="226060" b="161290"/>
                <wp:wrapNone/>
                <wp:docPr id="167" name="16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182" cy="6087424"/>
                          <a:chOff x="0" y="0"/>
                          <a:chExt cx="1336182" cy="6087424"/>
                        </a:xfrm>
                      </wpg:grpSpPr>
                      <wps:wsp>
                        <wps:cNvPr id="31" name="31 Cuadro de texto"/>
                        <wps:cNvSpPr txBox="1"/>
                        <wps:spPr>
                          <a:xfrm>
                            <a:off x="982487" y="0"/>
                            <a:ext cx="353695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7DB3" w:rsidRDefault="00DD7DB3" w:rsidP="00DD7DB3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166 Conector angular"/>
                        <wps:cNvCnPr/>
                        <wps:spPr>
                          <a:xfrm flipH="1">
                            <a:off x="0" y="204717"/>
                            <a:ext cx="982639" cy="5882707"/>
                          </a:xfrm>
                          <a:prstGeom prst="bentConnector3">
                            <a:avLst>
                              <a:gd name="adj1" fmla="val -51404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167 Grupo" o:spid="_x0000_s1038" style="position:absolute;left:0;text-align:left;margin-left:212.6pt;margin-top:156.15pt;width:105.2pt;height:479.3pt;z-index:251670528" coordsize="13361,60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">
                <v:shape id="31 Cuadro de texto" o:spid="_x0000_s1039" type="#_x0000_t202" style="position:absolute;left:9824;width:353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ZyMUA&#10;AADbAAAADwAAAGRycy9kb3ducmV2LnhtbESPQWsCMRSE74L/ITzBi9SsF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xnIxQAAANsAAAAPAAAAAAAAAAAAAAAAAJgCAABkcnMv&#10;ZG93bnJldi54bWxQSwUGAAAAAAQABAD1AAAAigMAAAAA&#10;" filled="f" stroked="f" strokeweight=".5pt">
                  <v:textbox>
                    <w:txbxContent>
                      <w:p w:rsidR="00DD7DB3" w:rsidRDefault="00DD7DB3" w:rsidP="00DD7DB3">
                        <w:r>
                          <w:t>No</w:t>
                        </w:r>
                      </w:p>
                    </w:txbxContent>
                  </v:textbox>
                </v:shape>
                <v:shape id="166 Conector angular" o:spid="_x0000_s1040" type="#_x0000_t34" style="position:absolute;top:2047;width:9826;height:58827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uRcMAAADcAAAADwAAAGRycy9kb3ducmV2LnhtbERP24rCMBB9X/Afwgi+LJpWliLVKCKI&#10;srDIegF9G5qxLTaT0kTt+vVGWPBtDuc6k1lrKnGjxpWWFcSDCARxZnXJuYL9btkfgXAeWWNlmRT8&#10;kYPZtPMxwVTbO//SbetzEULYpaig8L5OpXRZQQbdwNbEgTvbxqAPsMmlbvAewk0lh1GUSIMlh4YC&#10;a1oUlF22V6Pga8Wn79plx8d1Zz830hzi+U+sVK/bzscgPLX+Lf53r3WYnyTweiZc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MrkXDAAAA3AAAAA8AAAAAAAAAAAAA&#10;AAAAoQIAAGRycy9kb3ducmV2LnhtbFBLBQYAAAAABAAEAPkAAACRAwAAAAA=&#10;" adj="-11103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286893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CEEA8" wp14:editId="7FAC9585">
                <wp:simplePos x="0" y="0"/>
                <wp:positionH relativeFrom="column">
                  <wp:posOffset>2781798</wp:posOffset>
                </wp:positionH>
                <wp:positionV relativeFrom="paragraph">
                  <wp:posOffset>1272982</wp:posOffset>
                </wp:positionV>
                <wp:extent cx="353595" cy="326978"/>
                <wp:effectExtent l="0" t="0" r="0" b="0"/>
                <wp:wrapNone/>
                <wp:docPr id="26" name="2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95" cy="326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36" w:rsidRDefault="00414136" w:rsidP="004141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6 Cuadro de texto" o:spid="_x0000_s1041" type="#_x0000_t202" style="position:absolute;left:0;text-align:left;margin-left:219.05pt;margin-top:100.25pt;width:27.85pt;height:25.7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" filled="f" stroked="f" strokeweight=".5pt">
                <v:textbox>
                  <w:txbxContent>
                    <w:p w:rsidR="00414136" w:rsidRDefault="00414136" w:rsidP="00414136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897790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04514" cy="8420669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339D0" w:rsidRDefault="00E339D0" w:rsidP="00E339D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5074BE" w:rsidRDefault="005074BE" w:rsidP="00967714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PLAN DE CONTINGENCIA</w:t>
      </w:r>
    </w:p>
    <w:p w:rsidR="005074BE" w:rsidRDefault="005074BE" w:rsidP="005074BE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color w:val="FF0000"/>
          <w:sz w:val="24"/>
          <w:szCs w:val="24"/>
          <w:lang w:eastAsia="es-CO"/>
        </w:rPr>
      </w:pPr>
      <w:r w:rsidRPr="005074BE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Se realizará copia de seguridad en disco magn</w:t>
      </w: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ético </w:t>
      </w:r>
      <w:r w:rsidRPr="00E339D0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extraible cada </w:t>
      </w:r>
      <w:r w:rsidR="00CD0976" w:rsidRPr="00E339D0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mes.</w:t>
      </w:r>
    </w:p>
    <w:p w:rsidR="005074BE" w:rsidRPr="005074BE" w:rsidRDefault="005074BE" w:rsidP="005074BE">
      <w:p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</w:p>
    <w:p w:rsidR="00967714" w:rsidRPr="002C721B" w:rsidRDefault="00967714" w:rsidP="00967714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967714" w:rsidRPr="006D60FE" w:rsidRDefault="00967714" w:rsidP="00967714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CD0976" w:rsidRDefault="00967714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CD0976">
        <w:rPr>
          <w:rFonts w:ascii="Palatino Linotype" w:hAnsi="Palatino Linotype" w:cs="Arial"/>
          <w:sz w:val="24"/>
          <w:szCs w:val="24"/>
        </w:rPr>
        <w:t>Norma ISO 9001</w:t>
      </w:r>
    </w:p>
    <w:p w:rsidR="00967714" w:rsidRPr="00CD0976" w:rsidRDefault="00967714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CD0976">
        <w:rPr>
          <w:rFonts w:ascii="Palatino Linotype" w:hAnsi="Palatino Linotype" w:cs="Arial"/>
          <w:sz w:val="24"/>
          <w:szCs w:val="24"/>
        </w:rPr>
        <w:t>Manual de P</w:t>
      </w:r>
      <w:r w:rsidR="0028607D" w:rsidRPr="00CD0976">
        <w:rPr>
          <w:rFonts w:ascii="Palatino Linotype" w:hAnsi="Palatino Linotype" w:cs="Arial"/>
          <w:sz w:val="24"/>
          <w:szCs w:val="24"/>
        </w:rPr>
        <w:t>rocedimientos</w:t>
      </w:r>
    </w:p>
    <w:p w:rsidR="00CD0976" w:rsidRPr="00E339D0" w:rsidRDefault="00CD0976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Manual de calidad</w:t>
      </w:r>
    </w:p>
    <w:p w:rsidR="00E339D0" w:rsidRPr="00E339D0" w:rsidRDefault="00E339D0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E339D0">
        <w:rPr>
          <w:rFonts w:ascii="Palatino Linotype" w:hAnsi="Palatino Linotype" w:cs="Arial"/>
          <w:sz w:val="24"/>
          <w:szCs w:val="24"/>
        </w:rPr>
        <w:t>Procedimiento de Gestión Financiera</w:t>
      </w:r>
    </w:p>
    <w:p w:rsidR="00E95648" w:rsidRDefault="00E95648" w:rsidP="0096771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</w:p>
    <w:p w:rsidR="00967714" w:rsidRDefault="00E95648" w:rsidP="0096771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Plantillas</w:t>
      </w:r>
    </w:p>
    <w:p w:rsidR="00E95648" w:rsidRP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Orden de compra</w:t>
      </w:r>
    </w:p>
    <w:p w:rsid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Orden de prestación de servicios</w:t>
      </w:r>
    </w:p>
    <w:p w:rsidR="00E339D0" w:rsidRPr="00E95648" w:rsidRDefault="00E339D0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Orden de pedido</w:t>
      </w:r>
    </w:p>
    <w:p w:rsid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Acta de satisfacción</w:t>
      </w:r>
    </w:p>
    <w:p w:rsidR="00CD0976" w:rsidRPr="006D60FE" w:rsidRDefault="00CD0976" w:rsidP="00967714">
      <w:pPr>
        <w:rPr>
          <w:rFonts w:ascii="Palatino Linotype" w:hAnsi="Palatino Linotype"/>
          <w:sz w:val="24"/>
          <w:szCs w:val="24"/>
        </w:rPr>
      </w:pPr>
    </w:p>
    <w:p w:rsidR="00E95648" w:rsidRDefault="005074BE" w:rsidP="006B1596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FC0CFB" w:rsidRPr="00FC0CFB" w:rsidRDefault="00E95648" w:rsidP="00FC0CFB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E95648">
        <w:rPr>
          <w:rFonts w:ascii="Palatino Linotype" w:hAnsi="Palatino Linotype" w:cs="Arial"/>
          <w:sz w:val="24"/>
          <w:szCs w:val="24"/>
        </w:rPr>
        <w:t>Solicitud de pedidos a almacén</w:t>
      </w:r>
    </w:p>
    <w:p w:rsidR="00FC0CFB" w:rsidRPr="00FC0CFB" w:rsidRDefault="00FC0CFB" w:rsidP="00FC0CFB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FC0CFB">
        <w:rPr>
          <w:rFonts w:ascii="Palatino Linotype" w:hAnsi="Palatino Linotype" w:cs="Arial"/>
          <w:sz w:val="24"/>
          <w:szCs w:val="24"/>
        </w:rPr>
        <w:t>Formato listado de proveedores de materiales y servicios</w:t>
      </w:r>
    </w:p>
    <w:p w:rsidR="00E95648" w:rsidRPr="00E95648" w:rsidRDefault="00B77389" w:rsidP="00E95648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Formato</w:t>
      </w:r>
      <w:r w:rsidR="00E95648">
        <w:rPr>
          <w:rFonts w:ascii="Palatino Linotype" w:hAnsi="Palatino Linotype" w:cs="Arial"/>
          <w:sz w:val="24"/>
          <w:szCs w:val="24"/>
        </w:rPr>
        <w:t xml:space="preserve"> evaluación de proveedores</w:t>
      </w:r>
    </w:p>
    <w:p w:rsidR="00E95648" w:rsidRPr="00E95648" w:rsidRDefault="00E95648" w:rsidP="00E95648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Formato hoja de vida de proveedores</w:t>
      </w:r>
    </w:p>
    <w:p w:rsidR="00E95648" w:rsidRPr="0050715C" w:rsidRDefault="00E95648" w:rsidP="00FC0CFB">
      <w:pPr>
        <w:ind w:left="708" w:hanging="708"/>
        <w:rPr>
          <w:rFonts w:ascii="Palatino Linotype" w:hAnsi="Palatino Linotype" w:cs="Arial"/>
          <w:sz w:val="24"/>
          <w:szCs w:val="24"/>
        </w:rPr>
      </w:pPr>
    </w:p>
    <w:sectPr w:rsidR="00E95648" w:rsidRPr="0050715C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48" w:rsidRDefault="00577448" w:rsidP="00C91EC5">
      <w:pPr>
        <w:spacing w:after="0" w:line="240" w:lineRule="auto"/>
      </w:pPr>
      <w:r>
        <w:separator/>
      </w:r>
    </w:p>
  </w:endnote>
  <w:endnote w:type="continuationSeparator" w:id="0">
    <w:p w:rsidR="00577448" w:rsidRDefault="00577448" w:rsidP="00C91EC5">
      <w:pPr>
        <w:spacing w:after="0" w:line="240" w:lineRule="auto"/>
      </w:pPr>
      <w:r>
        <w:continuationSeparator/>
      </w:r>
    </w:p>
  </w:endnote>
  <w:endnote w:type="continuationNotice" w:id="1">
    <w:p w:rsidR="00577448" w:rsidRDefault="00577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1C0341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59287A5" wp14:editId="716AA166">
              <wp:simplePos x="0" y="0"/>
              <wp:positionH relativeFrom="column">
                <wp:posOffset>-724164</wp:posOffset>
              </wp:positionH>
              <wp:positionV relativeFrom="paragraph">
                <wp:posOffset>-267335</wp:posOffset>
              </wp:positionV>
              <wp:extent cx="3338423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38423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B8346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  Maribel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Hernandez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–</w:t>
                          </w:r>
                          <w:proofErr w:type="spellStart"/>
                          <w:r w:rsidR="001C034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</w:t>
                          </w:r>
                          <w:proofErr w:type="spellEnd"/>
                          <w:r w:rsidR="001C034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Vice. Administrativa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48" type="#_x0000_t202" style="position:absolute;margin-left:-57pt;margin-top:-21.05pt;width:262.85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B8346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  Maribel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Hernandez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–</w:t>
                    </w:r>
                    <w:proofErr w:type="spellStart"/>
                    <w:r w:rsidR="001C034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</w:t>
                    </w:r>
                    <w:proofErr w:type="spellEnd"/>
                    <w:r w:rsidR="001C034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Vice. Administrativa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2BECBCE" wp14:editId="0C9D5A28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9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PUkw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4Zg9S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B986C7A" wp14:editId="718643C8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50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0uCS4J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6E34A17" wp14:editId="189E268E">
              <wp:simplePos x="0" y="0"/>
              <wp:positionH relativeFrom="column">
                <wp:posOffset>1655445</wp:posOffset>
              </wp:positionH>
              <wp:positionV relativeFrom="paragraph">
                <wp:posOffset>-268605</wp:posOffset>
              </wp:positionV>
              <wp:extent cx="2295525" cy="2298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CE7DE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1" type="#_x0000_t202" style="position:absolute;margin-left:130.35pt;margin-top:-21.15pt;width:180.75pt;height:18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CE7DE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639D308" wp14:editId="73618B4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0293DE6" wp14:editId="493853E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2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0F6C8D7" wp14:editId="6683A9C2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53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146685" wp14:editId="7DADDD7F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2174188" wp14:editId="2139C39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0105E41" wp14:editId="4EFCAF84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48" w:rsidRDefault="00577448" w:rsidP="00C91EC5">
      <w:pPr>
        <w:spacing w:after="0" w:line="240" w:lineRule="auto"/>
      </w:pPr>
      <w:r>
        <w:separator/>
      </w:r>
    </w:p>
  </w:footnote>
  <w:footnote w:type="continuationSeparator" w:id="0">
    <w:p w:rsidR="00577448" w:rsidRDefault="00577448" w:rsidP="00C91EC5">
      <w:pPr>
        <w:spacing w:after="0" w:line="240" w:lineRule="auto"/>
      </w:pPr>
      <w:r>
        <w:continuationSeparator/>
      </w:r>
    </w:p>
  </w:footnote>
  <w:footnote w:type="continuationNotice" w:id="1">
    <w:p w:rsidR="00577448" w:rsidRDefault="005774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81B00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4448E27" wp14:editId="750E2649">
              <wp:simplePos x="0" y="0"/>
              <wp:positionH relativeFrom="column">
                <wp:posOffset>4095714</wp:posOffset>
              </wp:positionH>
              <wp:positionV relativeFrom="paragraph">
                <wp:posOffset>-42317</wp:posOffset>
              </wp:positionV>
              <wp:extent cx="1785668" cy="284480"/>
              <wp:effectExtent l="0" t="0" r="0" b="1270"/>
              <wp:wrapNone/>
              <wp:docPr id="20" name="Text Box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937799" w:rsidRPr="00B77389" w:rsidRDefault="00937799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B83469"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GCO-PR-</w:t>
                          </w:r>
                          <w:r w:rsidR="00CE7DE6"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0" o:spid="_x0000_s1042" type="#_x0000_t202" style="position:absolute;left:0;text-align:left;margin-left:322.5pt;margin-top:-3.35pt;width:140.6pt;height:22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" filled="f" stroked="f">
              <v:textbox>
                <w:txbxContent>
                  <w:p w:rsidR="00937799" w:rsidRPr="00B77389" w:rsidRDefault="00937799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77389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B83469" w:rsidRPr="00B77389">
                      <w:rPr>
                        <w:rFonts w:ascii="Palatino Linotype" w:hAnsi="Palatino Linotype"/>
                        <w:b/>
                        <w:sz w:val="20"/>
                      </w:rPr>
                      <w:t xml:space="preserve"> GCO-PR-</w:t>
                    </w:r>
                    <w:r w:rsidR="00CE7DE6" w:rsidRPr="00B77389">
                      <w:rPr>
                        <w:rFonts w:ascii="Palatino Linotype" w:hAnsi="Palatino Linotype"/>
                        <w:b/>
                        <w:sz w:val="20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ADFC098" wp14:editId="34EC6DA6">
              <wp:simplePos x="0" y="0"/>
              <wp:positionH relativeFrom="column">
                <wp:posOffset>627895</wp:posOffset>
              </wp:positionH>
              <wp:positionV relativeFrom="paragraph">
                <wp:posOffset>815</wp:posOffset>
              </wp:positionV>
              <wp:extent cx="3523615" cy="967788"/>
              <wp:effectExtent l="0" t="0" r="0" b="381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3615" cy="9677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83469" w:rsidRDefault="00B83469" w:rsidP="006B159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</w:p>
                        <w:p w:rsidR="006B1596" w:rsidRPr="00B83469" w:rsidRDefault="006B1596" w:rsidP="006B159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B834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 xml:space="preserve">PROCEDIMIENTO </w:t>
                          </w:r>
                        </w:p>
                        <w:p w:rsidR="006B1596" w:rsidRPr="00B83469" w:rsidRDefault="006B1596" w:rsidP="006B1596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B834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GESTIÓN DE COMPRAS</w:t>
                          </w:r>
                        </w:p>
                        <w:p w:rsidR="006B1596" w:rsidRPr="00256B81" w:rsidRDefault="006B1596" w:rsidP="006B159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937799" w:rsidRDefault="0093779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43" type="#_x0000_t202" style="position:absolute;left:0;text-align:left;margin-left:49.45pt;margin-top:.05pt;width:277.45pt;height:76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" filled="f" stroked="f" strokeweight=".5pt">
              <v:path arrowok="t"/>
              <v:textbox>
                <w:txbxContent>
                  <w:p w:rsidR="00B83469" w:rsidRDefault="00B83469" w:rsidP="006B159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</w:p>
                  <w:p w:rsidR="006B1596" w:rsidRPr="00B83469" w:rsidRDefault="006B1596" w:rsidP="006B159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B834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 xml:space="preserve">PROCEDIMIENTO </w:t>
                    </w:r>
                  </w:p>
                  <w:p w:rsidR="006B1596" w:rsidRPr="00B83469" w:rsidRDefault="006B1596" w:rsidP="006B1596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B834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GESTIÓN DE COMPRAS</w:t>
                    </w:r>
                  </w:p>
                  <w:p w:rsidR="006B1596" w:rsidRPr="00256B81" w:rsidRDefault="006B1596" w:rsidP="006B159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937799" w:rsidRDefault="00937799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D373864" wp14:editId="7A7B5248">
              <wp:simplePos x="0" y="0"/>
              <wp:positionH relativeFrom="column">
                <wp:posOffset>627380</wp:posOffset>
              </wp:positionH>
              <wp:positionV relativeFrom="paragraph">
                <wp:posOffset>-42281</wp:posOffset>
              </wp:positionV>
              <wp:extent cx="0" cy="1011447"/>
              <wp:effectExtent l="0" t="0" r="19050" b="1778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1447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4pt,-3.35pt" to="49.4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8107B08" wp14:editId="5B4CCAE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2C1005F0" wp14:editId="7DC086C0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5715" t="7620" r="13335" b="1143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0B3582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DFE674A" wp14:editId="03CD5F2C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8C8D3ED" wp14:editId="4B772D19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44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B3582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609F79E" wp14:editId="376D3294">
              <wp:simplePos x="0" y="0"/>
              <wp:positionH relativeFrom="column">
                <wp:posOffset>4086489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7A2BA9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Versión: 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45" type="#_x0000_t202" style="position:absolute;left:0;text-align:left;margin-left:321.7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PTftZt4AAAAIAQAADwAAAAAAAAAAAAAAAADsBAAAZHJzL2Rvd25yZXYu&#10;eG1sUEsFBgAAAAAEAAQA8wAAAPcFAAAAAA==&#10;" filled="f" stroked="f" strokeweight=".5pt">
              <v:path arrowok="t"/>
              <v:textbox>
                <w:txbxContent>
                  <w:p w:rsidR="00937799" w:rsidRPr="00B77389" w:rsidRDefault="007A2BA9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Versión: 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33A2ADC" wp14:editId="198B249F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B3582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A08B46B" wp14:editId="0AFE1962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CE7DE6"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15/12/2016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46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77389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CE7DE6"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15/12/2016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1207408" wp14:editId="65102FEB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B3582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90B427B" wp14:editId="0002490C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2B8F519" wp14:editId="3C9FB293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7A2BA9" w:rsidRPr="007A2BA9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7A2BA9" w:rsidRPr="007A2BA9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9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7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77389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7A2BA9" w:rsidRPr="007A2BA9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7A2BA9" w:rsidRPr="007A2BA9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9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16D16"/>
    <w:multiLevelType w:val="hybridMultilevel"/>
    <w:tmpl w:val="826865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27EB5"/>
    <w:multiLevelType w:val="hybridMultilevel"/>
    <w:tmpl w:val="C49E5A9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D2A60E2"/>
    <w:multiLevelType w:val="hybridMultilevel"/>
    <w:tmpl w:val="2ABAA26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C21D85"/>
    <w:multiLevelType w:val="multilevel"/>
    <w:tmpl w:val="6C742DB2"/>
    <w:lvl w:ilvl="0">
      <w:start w:val="7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="Calibri" w:hint="default"/>
        <w:b w:val="0"/>
      </w:rPr>
    </w:lvl>
  </w:abstractNum>
  <w:abstractNum w:abstractNumId="16">
    <w:nsid w:val="2F173717"/>
    <w:multiLevelType w:val="hybridMultilevel"/>
    <w:tmpl w:val="5C9C36C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B5E12"/>
    <w:multiLevelType w:val="hybridMultilevel"/>
    <w:tmpl w:val="83B63B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D56915"/>
    <w:multiLevelType w:val="multilevel"/>
    <w:tmpl w:val="10E0C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5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587917"/>
    <w:multiLevelType w:val="multilevel"/>
    <w:tmpl w:val="5374EB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61787A30"/>
    <w:multiLevelType w:val="hybridMultilevel"/>
    <w:tmpl w:val="C99E394C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28A56B7"/>
    <w:multiLevelType w:val="hybridMultilevel"/>
    <w:tmpl w:val="00D2D9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41"/>
  </w:num>
  <w:num w:numId="4">
    <w:abstractNumId w:val="24"/>
  </w:num>
  <w:num w:numId="5">
    <w:abstractNumId w:val="35"/>
  </w:num>
  <w:num w:numId="6">
    <w:abstractNumId w:val="13"/>
  </w:num>
  <w:num w:numId="7">
    <w:abstractNumId w:val="3"/>
  </w:num>
  <w:num w:numId="8">
    <w:abstractNumId w:val="1"/>
  </w:num>
  <w:num w:numId="9">
    <w:abstractNumId w:val="29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20"/>
  </w:num>
  <w:num w:numId="15">
    <w:abstractNumId w:val="4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9"/>
  </w:num>
  <w:num w:numId="24">
    <w:abstractNumId w:val="12"/>
  </w:num>
  <w:num w:numId="25">
    <w:abstractNumId w:val="31"/>
  </w:num>
  <w:num w:numId="26">
    <w:abstractNumId w:val="37"/>
  </w:num>
  <w:num w:numId="27">
    <w:abstractNumId w:val="25"/>
  </w:num>
  <w:num w:numId="28">
    <w:abstractNumId w:val="30"/>
  </w:num>
  <w:num w:numId="29">
    <w:abstractNumId w:val="0"/>
  </w:num>
  <w:num w:numId="30">
    <w:abstractNumId w:val="17"/>
  </w:num>
  <w:num w:numId="31">
    <w:abstractNumId w:val="36"/>
  </w:num>
  <w:num w:numId="32">
    <w:abstractNumId w:val="26"/>
  </w:num>
  <w:num w:numId="33">
    <w:abstractNumId w:val="38"/>
  </w:num>
  <w:num w:numId="34">
    <w:abstractNumId w:val="9"/>
  </w:num>
  <w:num w:numId="35">
    <w:abstractNumId w:val="16"/>
  </w:num>
  <w:num w:numId="36">
    <w:abstractNumId w:val="6"/>
  </w:num>
  <w:num w:numId="37">
    <w:abstractNumId w:val="14"/>
  </w:num>
  <w:num w:numId="38">
    <w:abstractNumId w:val="33"/>
  </w:num>
  <w:num w:numId="39">
    <w:abstractNumId w:val="8"/>
  </w:num>
  <w:num w:numId="40">
    <w:abstractNumId w:val="39"/>
  </w:num>
  <w:num w:numId="41">
    <w:abstractNumId w:val="15"/>
  </w:num>
  <w:num w:numId="42">
    <w:abstractNumId w:val="2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42AC"/>
    <w:rsid w:val="000247BC"/>
    <w:rsid w:val="00043B21"/>
    <w:rsid w:val="00046305"/>
    <w:rsid w:val="000471EF"/>
    <w:rsid w:val="00051E11"/>
    <w:rsid w:val="00054A94"/>
    <w:rsid w:val="00061B98"/>
    <w:rsid w:val="000623CB"/>
    <w:rsid w:val="00071851"/>
    <w:rsid w:val="0008013C"/>
    <w:rsid w:val="00081B00"/>
    <w:rsid w:val="00087B5F"/>
    <w:rsid w:val="00093C5F"/>
    <w:rsid w:val="000A0356"/>
    <w:rsid w:val="000B3582"/>
    <w:rsid w:val="000B6CEF"/>
    <w:rsid w:val="000C2955"/>
    <w:rsid w:val="000C5FCE"/>
    <w:rsid w:val="000D12DA"/>
    <w:rsid w:val="000E0461"/>
    <w:rsid w:val="000F040E"/>
    <w:rsid w:val="000F0532"/>
    <w:rsid w:val="000F44F4"/>
    <w:rsid w:val="00111433"/>
    <w:rsid w:val="00114272"/>
    <w:rsid w:val="00126585"/>
    <w:rsid w:val="0014032B"/>
    <w:rsid w:val="001414E0"/>
    <w:rsid w:val="0016313C"/>
    <w:rsid w:val="001700E0"/>
    <w:rsid w:val="00190464"/>
    <w:rsid w:val="00192713"/>
    <w:rsid w:val="00192B71"/>
    <w:rsid w:val="001A5267"/>
    <w:rsid w:val="001A5678"/>
    <w:rsid w:val="001B0A81"/>
    <w:rsid w:val="001B41A3"/>
    <w:rsid w:val="001C0341"/>
    <w:rsid w:val="001C0C0E"/>
    <w:rsid w:val="001D47D1"/>
    <w:rsid w:val="001E6CD7"/>
    <w:rsid w:val="001F1B91"/>
    <w:rsid w:val="001F4028"/>
    <w:rsid w:val="001F56CA"/>
    <w:rsid w:val="0020646F"/>
    <w:rsid w:val="0021276B"/>
    <w:rsid w:val="00221672"/>
    <w:rsid w:val="00223107"/>
    <w:rsid w:val="00232479"/>
    <w:rsid w:val="0024018A"/>
    <w:rsid w:val="002420ED"/>
    <w:rsid w:val="00243338"/>
    <w:rsid w:val="00245AFA"/>
    <w:rsid w:val="00254CE5"/>
    <w:rsid w:val="00254E63"/>
    <w:rsid w:val="00260D7F"/>
    <w:rsid w:val="002644AB"/>
    <w:rsid w:val="00267E78"/>
    <w:rsid w:val="00274395"/>
    <w:rsid w:val="0027762A"/>
    <w:rsid w:val="00280151"/>
    <w:rsid w:val="00280D49"/>
    <w:rsid w:val="0028607D"/>
    <w:rsid w:val="00286893"/>
    <w:rsid w:val="002972BF"/>
    <w:rsid w:val="002A3742"/>
    <w:rsid w:val="002B081E"/>
    <w:rsid w:val="002B17F5"/>
    <w:rsid w:val="002B2494"/>
    <w:rsid w:val="002B76CB"/>
    <w:rsid w:val="002C268D"/>
    <w:rsid w:val="002D41F9"/>
    <w:rsid w:val="002F0D07"/>
    <w:rsid w:val="00301641"/>
    <w:rsid w:val="0032655A"/>
    <w:rsid w:val="00334A0C"/>
    <w:rsid w:val="00337190"/>
    <w:rsid w:val="0034182C"/>
    <w:rsid w:val="00350679"/>
    <w:rsid w:val="00356D36"/>
    <w:rsid w:val="00356DDD"/>
    <w:rsid w:val="00366873"/>
    <w:rsid w:val="00370442"/>
    <w:rsid w:val="003845F8"/>
    <w:rsid w:val="00395648"/>
    <w:rsid w:val="0039742C"/>
    <w:rsid w:val="00397B70"/>
    <w:rsid w:val="003A2420"/>
    <w:rsid w:val="003A4BDA"/>
    <w:rsid w:val="003C5D66"/>
    <w:rsid w:val="003C7BEF"/>
    <w:rsid w:val="003D176F"/>
    <w:rsid w:val="003D18E5"/>
    <w:rsid w:val="003D3D4E"/>
    <w:rsid w:val="003D6DA8"/>
    <w:rsid w:val="003E4558"/>
    <w:rsid w:val="003F036A"/>
    <w:rsid w:val="003F2076"/>
    <w:rsid w:val="004027DC"/>
    <w:rsid w:val="00405BF1"/>
    <w:rsid w:val="00410327"/>
    <w:rsid w:val="00410894"/>
    <w:rsid w:val="00414136"/>
    <w:rsid w:val="00414B8B"/>
    <w:rsid w:val="00432257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72AD1"/>
    <w:rsid w:val="004772CA"/>
    <w:rsid w:val="00485400"/>
    <w:rsid w:val="00485636"/>
    <w:rsid w:val="00487330"/>
    <w:rsid w:val="004A4084"/>
    <w:rsid w:val="004C3BF2"/>
    <w:rsid w:val="004E50CF"/>
    <w:rsid w:val="004F1692"/>
    <w:rsid w:val="004F38DC"/>
    <w:rsid w:val="004F7F00"/>
    <w:rsid w:val="0050715C"/>
    <w:rsid w:val="005074BE"/>
    <w:rsid w:val="00513476"/>
    <w:rsid w:val="00515182"/>
    <w:rsid w:val="005200E3"/>
    <w:rsid w:val="0054306C"/>
    <w:rsid w:val="00551D78"/>
    <w:rsid w:val="0056254F"/>
    <w:rsid w:val="00562C90"/>
    <w:rsid w:val="00567CB6"/>
    <w:rsid w:val="00571407"/>
    <w:rsid w:val="00577448"/>
    <w:rsid w:val="00581882"/>
    <w:rsid w:val="00593130"/>
    <w:rsid w:val="00595B32"/>
    <w:rsid w:val="005A6E58"/>
    <w:rsid w:val="005C32E3"/>
    <w:rsid w:val="005D0415"/>
    <w:rsid w:val="005F2622"/>
    <w:rsid w:val="005F6528"/>
    <w:rsid w:val="005F6A7C"/>
    <w:rsid w:val="005F7158"/>
    <w:rsid w:val="00607E41"/>
    <w:rsid w:val="00633A9C"/>
    <w:rsid w:val="00636775"/>
    <w:rsid w:val="00657122"/>
    <w:rsid w:val="00662150"/>
    <w:rsid w:val="006740DA"/>
    <w:rsid w:val="006834B3"/>
    <w:rsid w:val="00694B2E"/>
    <w:rsid w:val="006A07DF"/>
    <w:rsid w:val="006A0D3C"/>
    <w:rsid w:val="006B1596"/>
    <w:rsid w:val="006C3D60"/>
    <w:rsid w:val="006D0DBA"/>
    <w:rsid w:val="006D2675"/>
    <w:rsid w:val="006E11EB"/>
    <w:rsid w:val="006E48CB"/>
    <w:rsid w:val="006F1BFA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4BE3"/>
    <w:rsid w:val="00753A40"/>
    <w:rsid w:val="00775333"/>
    <w:rsid w:val="00781AC3"/>
    <w:rsid w:val="0078708B"/>
    <w:rsid w:val="007906AB"/>
    <w:rsid w:val="007933BC"/>
    <w:rsid w:val="00797A70"/>
    <w:rsid w:val="007A2BA9"/>
    <w:rsid w:val="007A675D"/>
    <w:rsid w:val="007C300B"/>
    <w:rsid w:val="007C5AB1"/>
    <w:rsid w:val="007D27BC"/>
    <w:rsid w:val="007E1D04"/>
    <w:rsid w:val="007E3840"/>
    <w:rsid w:val="007F308D"/>
    <w:rsid w:val="007F4852"/>
    <w:rsid w:val="00803BA4"/>
    <w:rsid w:val="008157EA"/>
    <w:rsid w:val="00815BF5"/>
    <w:rsid w:val="008222B0"/>
    <w:rsid w:val="00843CCA"/>
    <w:rsid w:val="0086274E"/>
    <w:rsid w:val="008724A1"/>
    <w:rsid w:val="00882D21"/>
    <w:rsid w:val="00897790"/>
    <w:rsid w:val="008A2464"/>
    <w:rsid w:val="008B2C7B"/>
    <w:rsid w:val="008B7A25"/>
    <w:rsid w:val="008C0638"/>
    <w:rsid w:val="008C7C37"/>
    <w:rsid w:val="008D0E5C"/>
    <w:rsid w:val="008D5CA8"/>
    <w:rsid w:val="008E6288"/>
    <w:rsid w:val="008E6902"/>
    <w:rsid w:val="008F6271"/>
    <w:rsid w:val="00901CE3"/>
    <w:rsid w:val="00904741"/>
    <w:rsid w:val="0091017C"/>
    <w:rsid w:val="00921986"/>
    <w:rsid w:val="00925FA7"/>
    <w:rsid w:val="009307D8"/>
    <w:rsid w:val="009315B6"/>
    <w:rsid w:val="00937799"/>
    <w:rsid w:val="00950CFD"/>
    <w:rsid w:val="009623EF"/>
    <w:rsid w:val="00967714"/>
    <w:rsid w:val="00971949"/>
    <w:rsid w:val="009804CF"/>
    <w:rsid w:val="0098374C"/>
    <w:rsid w:val="00996177"/>
    <w:rsid w:val="009B6DF2"/>
    <w:rsid w:val="009E0DDC"/>
    <w:rsid w:val="009F3C75"/>
    <w:rsid w:val="00A036FA"/>
    <w:rsid w:val="00A04C20"/>
    <w:rsid w:val="00A1357B"/>
    <w:rsid w:val="00A142F8"/>
    <w:rsid w:val="00A15C57"/>
    <w:rsid w:val="00A17037"/>
    <w:rsid w:val="00A17498"/>
    <w:rsid w:val="00A30854"/>
    <w:rsid w:val="00A35B43"/>
    <w:rsid w:val="00A66E69"/>
    <w:rsid w:val="00A67DDA"/>
    <w:rsid w:val="00A83536"/>
    <w:rsid w:val="00A84C2B"/>
    <w:rsid w:val="00A9098B"/>
    <w:rsid w:val="00A92902"/>
    <w:rsid w:val="00AB3C68"/>
    <w:rsid w:val="00AC1022"/>
    <w:rsid w:val="00AD13E0"/>
    <w:rsid w:val="00AD2E89"/>
    <w:rsid w:val="00AD7AB3"/>
    <w:rsid w:val="00AE277B"/>
    <w:rsid w:val="00AE5700"/>
    <w:rsid w:val="00AE6DA0"/>
    <w:rsid w:val="00B02CC0"/>
    <w:rsid w:val="00B03469"/>
    <w:rsid w:val="00B04517"/>
    <w:rsid w:val="00B122EC"/>
    <w:rsid w:val="00B13D34"/>
    <w:rsid w:val="00B23D42"/>
    <w:rsid w:val="00B272A5"/>
    <w:rsid w:val="00B27487"/>
    <w:rsid w:val="00B35CEA"/>
    <w:rsid w:val="00B50544"/>
    <w:rsid w:val="00B5781A"/>
    <w:rsid w:val="00B629DC"/>
    <w:rsid w:val="00B64026"/>
    <w:rsid w:val="00B653B9"/>
    <w:rsid w:val="00B7555D"/>
    <w:rsid w:val="00B77389"/>
    <w:rsid w:val="00B8315F"/>
    <w:rsid w:val="00B83469"/>
    <w:rsid w:val="00B91108"/>
    <w:rsid w:val="00B9420E"/>
    <w:rsid w:val="00BA7918"/>
    <w:rsid w:val="00BD25CC"/>
    <w:rsid w:val="00BD6579"/>
    <w:rsid w:val="00BF3675"/>
    <w:rsid w:val="00C01297"/>
    <w:rsid w:val="00C03810"/>
    <w:rsid w:val="00C22A26"/>
    <w:rsid w:val="00C5519C"/>
    <w:rsid w:val="00C57AA0"/>
    <w:rsid w:val="00C63937"/>
    <w:rsid w:val="00C64230"/>
    <w:rsid w:val="00C9090A"/>
    <w:rsid w:val="00C90919"/>
    <w:rsid w:val="00C91EC5"/>
    <w:rsid w:val="00C92A68"/>
    <w:rsid w:val="00CA7D37"/>
    <w:rsid w:val="00CB2838"/>
    <w:rsid w:val="00CB3F71"/>
    <w:rsid w:val="00CB7ED0"/>
    <w:rsid w:val="00CC5D15"/>
    <w:rsid w:val="00CD0976"/>
    <w:rsid w:val="00CE1348"/>
    <w:rsid w:val="00CE340F"/>
    <w:rsid w:val="00CE7DE6"/>
    <w:rsid w:val="00CF208E"/>
    <w:rsid w:val="00D178CD"/>
    <w:rsid w:val="00D2024F"/>
    <w:rsid w:val="00D269F3"/>
    <w:rsid w:val="00D54F62"/>
    <w:rsid w:val="00D730A4"/>
    <w:rsid w:val="00D951A8"/>
    <w:rsid w:val="00DA0ACB"/>
    <w:rsid w:val="00DA0C12"/>
    <w:rsid w:val="00DC228E"/>
    <w:rsid w:val="00DC662E"/>
    <w:rsid w:val="00DD0D58"/>
    <w:rsid w:val="00DD41AF"/>
    <w:rsid w:val="00DD4DE1"/>
    <w:rsid w:val="00DD7366"/>
    <w:rsid w:val="00DD7DB3"/>
    <w:rsid w:val="00E035FA"/>
    <w:rsid w:val="00E06391"/>
    <w:rsid w:val="00E078C6"/>
    <w:rsid w:val="00E158E6"/>
    <w:rsid w:val="00E16BF2"/>
    <w:rsid w:val="00E17089"/>
    <w:rsid w:val="00E219A4"/>
    <w:rsid w:val="00E327CE"/>
    <w:rsid w:val="00E339D0"/>
    <w:rsid w:val="00E40995"/>
    <w:rsid w:val="00E43FAE"/>
    <w:rsid w:val="00E71BF4"/>
    <w:rsid w:val="00E84748"/>
    <w:rsid w:val="00E84EE1"/>
    <w:rsid w:val="00E85453"/>
    <w:rsid w:val="00E855A5"/>
    <w:rsid w:val="00E93F62"/>
    <w:rsid w:val="00E947C4"/>
    <w:rsid w:val="00E94D68"/>
    <w:rsid w:val="00E95648"/>
    <w:rsid w:val="00EA1D1B"/>
    <w:rsid w:val="00EA3C9B"/>
    <w:rsid w:val="00EA7BF1"/>
    <w:rsid w:val="00EB3DAC"/>
    <w:rsid w:val="00EB5F0C"/>
    <w:rsid w:val="00EC079B"/>
    <w:rsid w:val="00EC5537"/>
    <w:rsid w:val="00ED0B71"/>
    <w:rsid w:val="00ED4873"/>
    <w:rsid w:val="00ED5C43"/>
    <w:rsid w:val="00EE26A1"/>
    <w:rsid w:val="00EE719A"/>
    <w:rsid w:val="00EF3C3C"/>
    <w:rsid w:val="00F04A06"/>
    <w:rsid w:val="00F17BA9"/>
    <w:rsid w:val="00F260BE"/>
    <w:rsid w:val="00F4112E"/>
    <w:rsid w:val="00F41572"/>
    <w:rsid w:val="00F42696"/>
    <w:rsid w:val="00F45DB3"/>
    <w:rsid w:val="00F45E46"/>
    <w:rsid w:val="00F47166"/>
    <w:rsid w:val="00F71B45"/>
    <w:rsid w:val="00F8071F"/>
    <w:rsid w:val="00FA1BCC"/>
    <w:rsid w:val="00FC0CFB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41F746-BC99-4AF4-A37D-7E771432DCF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9F02E07-A076-4525-84DC-393906CC4413}">
      <dgm:prSet phldrT="[Texto]"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Inicio</a:t>
          </a:r>
        </a:p>
      </dgm:t>
    </dgm:pt>
    <dgm:pt modelId="{DE79F0C4-8571-429A-A048-BCF60F9DBDBF}" type="parTrans" cxnId="{C81332D7-497E-4B8D-956B-8AE730D548B5}">
      <dgm:prSet/>
      <dgm:spPr/>
      <dgm:t>
        <a:bodyPr/>
        <a:lstStyle/>
        <a:p>
          <a:endParaRPr lang="es-CO"/>
        </a:p>
      </dgm:t>
    </dgm:pt>
    <dgm:pt modelId="{3FCD4E13-893E-424B-9857-652E0685D91F}" type="sibTrans" cxnId="{C81332D7-497E-4B8D-956B-8AE730D548B5}">
      <dgm:prSet/>
      <dgm:spPr/>
      <dgm:t>
        <a:bodyPr/>
        <a:lstStyle/>
        <a:p>
          <a:endParaRPr lang="es-CO"/>
        </a:p>
      </dgm:t>
    </dgm:pt>
    <dgm:pt modelId="{EFB48015-1210-4DD2-BBD9-D5666034E0A0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1. Detectar necesidades de compra y/o servicio</a:t>
          </a:r>
          <a:endParaRPr lang="es-CO" sz="1000" b="0">
            <a:latin typeface="Palatino Linotype" pitchFamily="18" charset="0"/>
          </a:endParaRPr>
        </a:p>
      </dgm:t>
    </dgm:pt>
    <dgm:pt modelId="{4FB8E089-7928-40D5-B6A2-297C208F2A7A}" type="parTrans" cxnId="{011D5133-FC52-43EA-B28F-C7FCC23177BA}">
      <dgm:prSet/>
      <dgm:spPr/>
      <dgm:t>
        <a:bodyPr/>
        <a:lstStyle/>
        <a:p>
          <a:endParaRPr lang="es-CO" sz="1000" b="0">
            <a:latin typeface="Palatino Linotype" pitchFamily="18" charset="0"/>
          </a:endParaRPr>
        </a:p>
      </dgm:t>
    </dgm:pt>
    <dgm:pt modelId="{A5148DF8-B8B9-44FA-8153-3E56C60699B7}" type="sibTrans" cxnId="{011D5133-FC52-43EA-B28F-C7FCC23177BA}">
      <dgm:prSet/>
      <dgm:spPr/>
      <dgm:t>
        <a:bodyPr/>
        <a:lstStyle/>
        <a:p>
          <a:endParaRPr lang="es-CO"/>
        </a:p>
      </dgm:t>
    </dgm:pt>
    <dgm:pt modelId="{7E659172-4B76-4346-9216-8BA86AAF0473}">
      <dgm:prSet phldrT="[Texto]"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Fin</a:t>
          </a:r>
        </a:p>
      </dgm:t>
    </dgm:pt>
    <dgm:pt modelId="{880152A3-C589-4AC2-B0B9-77C1E2AEEE7C}" type="parTrans" cxnId="{32E6BA9A-4FB9-4C87-863A-119B6C1B49D6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0B5FDAA-4AC4-4401-91A5-8B477897930D}" type="sibTrans" cxnId="{32E6BA9A-4FB9-4C87-863A-119B6C1B49D6}">
      <dgm:prSet/>
      <dgm:spPr/>
      <dgm:t>
        <a:bodyPr/>
        <a:lstStyle/>
        <a:p>
          <a:endParaRPr lang="es-CO"/>
        </a:p>
      </dgm:t>
    </dgm:pt>
    <dgm:pt modelId="{2DC66431-9C15-400D-8804-15F078F011C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2. Aprobación de la solicitud</a:t>
          </a:r>
          <a:endParaRPr lang="es-CO" sz="1000">
            <a:latin typeface="Palatino Linotype" pitchFamily="18" charset="0"/>
          </a:endParaRPr>
        </a:p>
      </dgm:t>
    </dgm:pt>
    <dgm:pt modelId="{DD001A49-3DB6-44FF-958D-D73A897D284F}" type="parTrans" cxnId="{2DF3EA34-9AE2-4B0F-A83D-284604C8505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AF27B30-64E6-40DD-B6D6-DB0F0F649F09}" type="sibTrans" cxnId="{2DF3EA34-9AE2-4B0F-A83D-284604C85055}">
      <dgm:prSet/>
      <dgm:spPr/>
      <dgm:t>
        <a:bodyPr/>
        <a:lstStyle/>
        <a:p>
          <a:endParaRPr lang="es-CO"/>
        </a:p>
      </dgm:t>
    </dgm:pt>
    <dgm:pt modelId="{7B0375E3-97C3-4DEF-B85B-813EE5ED4FCE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3. Evaluación de proveedores preliminar</a:t>
          </a:r>
          <a:r>
            <a:rPr lang="es-CO" sz="1000">
              <a:latin typeface="Palatino Linotype" pitchFamily="18" charset="0"/>
            </a:rPr>
            <a:t> </a:t>
          </a:r>
        </a:p>
      </dgm:t>
    </dgm:pt>
    <dgm:pt modelId="{553AFB9F-39D5-4150-B8C2-348B6C6B95B7}" type="parTrans" cxnId="{492D659D-FAD1-4567-A92A-8EE9BAB6D63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3DD7939-1BEB-4896-997F-7D0199704F9F}" type="sibTrans" cxnId="{492D659D-FAD1-4567-A92A-8EE9BAB6D630}">
      <dgm:prSet/>
      <dgm:spPr/>
      <dgm:t>
        <a:bodyPr/>
        <a:lstStyle/>
        <a:p>
          <a:endParaRPr lang="es-CO"/>
        </a:p>
      </dgm:t>
    </dgm:pt>
    <dgm:pt modelId="{73058310-7308-4A25-8EA9-46D79FF39CF8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4. Selección de proveedores</a:t>
          </a:r>
          <a:endParaRPr lang="es-CO" sz="1000">
            <a:latin typeface="Palatino Linotype" pitchFamily="18" charset="0"/>
          </a:endParaRPr>
        </a:p>
      </dgm:t>
    </dgm:pt>
    <dgm:pt modelId="{38F974B4-F6F1-426C-9E84-DB36180803E7}" type="parTrans" cxnId="{45B01F86-13E5-4F52-9823-1F849040724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09FC6B6-7F22-4AF6-8D01-6974EFD8518B}" type="sibTrans" cxnId="{45B01F86-13E5-4F52-9823-1F849040724D}">
      <dgm:prSet/>
      <dgm:spPr/>
      <dgm:t>
        <a:bodyPr/>
        <a:lstStyle/>
        <a:p>
          <a:endParaRPr lang="es-CO"/>
        </a:p>
      </dgm:t>
    </dgm:pt>
    <dgm:pt modelId="{5181645E-85C9-4F67-9714-62A749564EDA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5. Elaboración de Orden Compra O Servicios</a:t>
          </a:r>
          <a:endParaRPr lang="es-CO" sz="1000">
            <a:latin typeface="Palatino Linotype" pitchFamily="18" charset="0"/>
          </a:endParaRPr>
        </a:p>
      </dgm:t>
    </dgm:pt>
    <dgm:pt modelId="{BEC562F5-E7CE-4A1D-9162-F0F6E956AA35}" type="parTrans" cxnId="{78DAA4ED-9F9B-4C74-86F6-8BCCDDC1B63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F0FF15B-3E4B-4796-B073-3BF4F3776B26}" type="sibTrans" cxnId="{78DAA4ED-9F9B-4C74-86F6-8BCCDDC1B63C}">
      <dgm:prSet/>
      <dgm:spPr/>
      <dgm:t>
        <a:bodyPr/>
        <a:lstStyle/>
        <a:p>
          <a:endParaRPr lang="es-CO"/>
        </a:p>
      </dgm:t>
    </dgm:pt>
    <dgm:pt modelId="{F3C4ACB4-CC7D-409E-BEEA-BFDFC06234B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6. Recepción y revisión del pedido</a:t>
          </a:r>
          <a:endParaRPr lang="es-CO" sz="1000">
            <a:latin typeface="Palatino Linotype" pitchFamily="18" charset="0"/>
          </a:endParaRPr>
        </a:p>
      </dgm:t>
    </dgm:pt>
    <dgm:pt modelId="{76BA486B-C3AC-4C21-B005-A98FD8F83078}" type="parTrans" cxnId="{FFC09032-27DD-4023-B95F-CDB1EE78F26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9F889F1-F4E4-4615-938D-1350F23DFB5B}" type="sibTrans" cxnId="{FFC09032-27DD-4023-B95F-CDB1EE78F260}">
      <dgm:prSet/>
      <dgm:spPr/>
      <dgm:t>
        <a:bodyPr/>
        <a:lstStyle/>
        <a:p>
          <a:endParaRPr lang="es-CO"/>
        </a:p>
      </dgm:t>
    </dgm:pt>
    <dgm:pt modelId="{9DA888E1-1B53-42C8-B2CD-DA5331DC0833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7. Elaboración de Actas de satisfacción</a:t>
          </a:r>
          <a:endParaRPr lang="es-CO" sz="1000">
            <a:latin typeface="Palatino Linotype" pitchFamily="18" charset="0"/>
          </a:endParaRPr>
        </a:p>
      </dgm:t>
    </dgm:pt>
    <dgm:pt modelId="{7F63055C-3CDF-4FD4-932E-A1979605BB64}" type="parTrans" cxnId="{52083937-C6B1-4E07-BA35-6991AF63B3B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16280C3-F2BB-4F62-B523-34A0A0AA83C5}" type="sibTrans" cxnId="{52083937-C6B1-4E07-BA35-6991AF63B3B3}">
      <dgm:prSet/>
      <dgm:spPr/>
      <dgm:t>
        <a:bodyPr/>
        <a:lstStyle/>
        <a:p>
          <a:endParaRPr lang="es-CO"/>
        </a:p>
      </dgm:t>
    </dgm:pt>
    <dgm:pt modelId="{728775CC-66C0-43B2-83E6-B079BE71A05B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8.Preservación de insumos comprados</a:t>
          </a:r>
          <a:endParaRPr lang="es-CO" sz="1000">
            <a:latin typeface="Palatino Linotype" pitchFamily="18" charset="0"/>
          </a:endParaRPr>
        </a:p>
      </dgm:t>
    </dgm:pt>
    <dgm:pt modelId="{5469AB22-B5CC-48F0-AE3E-2D55F58BACED}" type="parTrans" cxnId="{6261D302-CE75-4CC7-83C3-C29AFFC7709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44B9A2-90FF-4BB4-857A-3915BD32A99C}" type="sibTrans" cxnId="{6261D302-CE75-4CC7-83C3-C29AFFC7709E}">
      <dgm:prSet/>
      <dgm:spPr/>
      <dgm:t>
        <a:bodyPr/>
        <a:lstStyle/>
        <a:p>
          <a:endParaRPr lang="es-CO"/>
        </a:p>
      </dgm:t>
    </dgm:pt>
    <dgm:pt modelId="{91BCA65D-5030-433F-85E0-E4E82E4AE7AF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9.Entrega del producto o servicio al solicitante</a:t>
          </a:r>
          <a:endParaRPr lang="es-CO" sz="1000">
            <a:latin typeface="Palatino Linotype" pitchFamily="18" charset="0"/>
          </a:endParaRPr>
        </a:p>
      </dgm:t>
    </dgm:pt>
    <dgm:pt modelId="{5903B32C-DFB3-49E4-B484-D7E1CFE15FA2}" type="parTrans" cxnId="{6C6FEFC0-7E45-499F-940A-309C9B6D206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9F9A946-63DE-4016-A338-E300843B0EBE}" type="sibTrans" cxnId="{6C6FEFC0-7E45-499F-940A-309C9B6D206B}">
      <dgm:prSet/>
      <dgm:spPr/>
      <dgm:t>
        <a:bodyPr/>
        <a:lstStyle/>
        <a:p>
          <a:endParaRPr lang="es-CO"/>
        </a:p>
      </dgm:t>
    </dgm:pt>
    <dgm:pt modelId="{29FEE409-F171-4FB8-BDE4-786938A2196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10. Entregar documentos para iniciar el proceso de  gestión financiera</a:t>
          </a:r>
          <a:endParaRPr lang="es-CO" sz="1000">
            <a:latin typeface="Palatino Linotype" pitchFamily="18" charset="0"/>
          </a:endParaRPr>
        </a:p>
      </dgm:t>
    </dgm:pt>
    <dgm:pt modelId="{BC98C928-5F99-4C39-BD74-1CE5A4EF0BF8}" type="parTrans" cxnId="{4DABF55A-1DF6-4156-BA77-00AA2E06C35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20CA1EC-7133-42A1-BD8B-3ECFE60EEAE3}" type="sibTrans" cxnId="{4DABF55A-1DF6-4156-BA77-00AA2E06C359}">
      <dgm:prSet/>
      <dgm:spPr/>
      <dgm:t>
        <a:bodyPr/>
        <a:lstStyle/>
        <a:p>
          <a:endParaRPr lang="es-CO"/>
        </a:p>
      </dgm:t>
    </dgm:pt>
    <dgm:pt modelId="{7ACB6154-B1E5-4ED3-8941-FA27A6ED9B36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11.Evaluación de desempeño y reevaluación de proveedores</a:t>
          </a:r>
          <a:endParaRPr lang="es-CO" sz="1000">
            <a:latin typeface="Palatino Linotype" pitchFamily="18" charset="0"/>
          </a:endParaRPr>
        </a:p>
      </dgm:t>
    </dgm:pt>
    <dgm:pt modelId="{102EC907-4F16-48F3-8C7A-81A9E855A958}" type="parTrans" cxnId="{8007567E-96A7-40B9-94E0-B83D5D2FC63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CB33E0-6104-4D17-A80E-477C1381A380}" type="sibTrans" cxnId="{8007567E-96A7-40B9-94E0-B83D5D2FC632}">
      <dgm:prSet/>
      <dgm:spPr/>
      <dgm:t>
        <a:bodyPr/>
        <a:lstStyle/>
        <a:p>
          <a:endParaRPr lang="es-CO"/>
        </a:p>
      </dgm:t>
    </dgm:pt>
    <dgm:pt modelId="{A0D06E95-4782-48C2-853A-FA69A8760E6B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¿Producto  en existencia?</a:t>
          </a:r>
        </a:p>
      </dgm:t>
    </dgm:pt>
    <dgm:pt modelId="{7DE2AC92-3D0C-4815-ACFB-F85A5A9ABA70}" type="parTrans" cxnId="{FDDE8299-E226-470C-8323-C3C2F554F052}">
      <dgm:prSet/>
      <dgm:spPr/>
      <dgm:t>
        <a:bodyPr/>
        <a:lstStyle/>
        <a:p>
          <a:endParaRPr lang="es-CO"/>
        </a:p>
      </dgm:t>
    </dgm:pt>
    <dgm:pt modelId="{36EA7CB8-4B84-4011-B17E-781094E14033}" type="sibTrans" cxnId="{FDDE8299-E226-470C-8323-C3C2F554F052}">
      <dgm:prSet/>
      <dgm:spPr/>
      <dgm:t>
        <a:bodyPr/>
        <a:lstStyle/>
        <a:p>
          <a:endParaRPr lang="es-CO"/>
        </a:p>
      </dgm:t>
    </dgm:pt>
    <dgm:pt modelId="{45826B42-E03A-4990-9C25-3E751FA2439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¿Solicitud aprobada?</a:t>
          </a:r>
        </a:p>
      </dgm:t>
    </dgm:pt>
    <dgm:pt modelId="{8CB375C7-7C33-4FE3-BDC0-79DB90C918AC}" type="parTrans" cxnId="{D4EE9C7F-3C31-4FC5-94C6-93591A42A020}">
      <dgm:prSet/>
      <dgm:spPr/>
      <dgm:t>
        <a:bodyPr/>
        <a:lstStyle/>
        <a:p>
          <a:endParaRPr lang="es-CO"/>
        </a:p>
      </dgm:t>
    </dgm:pt>
    <dgm:pt modelId="{BFCB9206-0BD6-4F03-86E0-DBDBF1A968EE}" type="sibTrans" cxnId="{D4EE9C7F-3C31-4FC5-94C6-93591A42A020}">
      <dgm:prSet/>
      <dgm:spPr/>
      <dgm:t>
        <a:bodyPr/>
        <a:lstStyle/>
        <a:p>
          <a:endParaRPr lang="es-CO"/>
        </a:p>
      </dgm:t>
    </dgm:pt>
    <dgm:pt modelId="{B6C0C02D-C589-4C07-BA69-52915CD832DC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¿Proveedor en el listado?</a:t>
          </a:r>
        </a:p>
      </dgm:t>
    </dgm:pt>
    <dgm:pt modelId="{FC125EEE-2C40-4F1E-896D-6BA9D5D0D531}" type="parTrans" cxnId="{BBEA8ED1-3ED7-4D43-BDB7-0F087BE83CFB}">
      <dgm:prSet/>
      <dgm:spPr/>
      <dgm:t>
        <a:bodyPr/>
        <a:lstStyle/>
        <a:p>
          <a:endParaRPr lang="es-CO"/>
        </a:p>
      </dgm:t>
    </dgm:pt>
    <dgm:pt modelId="{5670C81B-048F-4CDA-9697-28F4008C7617}" type="sibTrans" cxnId="{BBEA8ED1-3ED7-4D43-BDB7-0F087BE83CFB}">
      <dgm:prSet/>
      <dgm:spPr/>
      <dgm:t>
        <a:bodyPr/>
        <a:lstStyle/>
        <a:p>
          <a:endParaRPr lang="es-CO"/>
        </a:p>
      </dgm:t>
    </dgm:pt>
    <dgm:pt modelId="{43E14DB5-ABDB-4E3F-822D-6B0D0874C66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¿Es un Servicio?</a:t>
          </a:r>
        </a:p>
      </dgm:t>
    </dgm:pt>
    <dgm:pt modelId="{11EA4602-8CDB-4C6A-BA5C-B03C853D82AF}" type="parTrans" cxnId="{080DAC4A-F1E9-4FAC-8111-46B1B534454B}">
      <dgm:prSet/>
      <dgm:spPr/>
      <dgm:t>
        <a:bodyPr/>
        <a:lstStyle/>
        <a:p>
          <a:endParaRPr lang="es-CO"/>
        </a:p>
      </dgm:t>
    </dgm:pt>
    <dgm:pt modelId="{F3DD4571-467E-4537-8CAF-0D03EF94E538}" type="sibTrans" cxnId="{080DAC4A-F1E9-4FAC-8111-46B1B534454B}">
      <dgm:prSet/>
      <dgm:spPr/>
      <dgm:t>
        <a:bodyPr/>
        <a:lstStyle/>
        <a:p>
          <a:endParaRPr lang="es-CO"/>
        </a:p>
      </dgm:t>
    </dgm:pt>
    <dgm:pt modelId="{B9FEA6AE-FAF4-4CDE-AE37-69211D57221B}" type="pres">
      <dgm:prSet presAssocID="{7941F746-BC99-4AF4-A37D-7E771432DCF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70D181A-2597-49DB-A546-C1FA225CBDF1}" type="pres">
      <dgm:prSet presAssocID="{E9F02E07-A076-4525-84DC-393906CC4413}" presName="hierRoot1" presStyleCnt="0"/>
      <dgm:spPr/>
    </dgm:pt>
    <dgm:pt modelId="{0CAB30A3-1BB6-41B2-8F78-7123263E8069}" type="pres">
      <dgm:prSet presAssocID="{E9F02E07-A076-4525-84DC-393906CC4413}" presName="composite" presStyleCnt="0"/>
      <dgm:spPr/>
    </dgm:pt>
    <dgm:pt modelId="{BF4C369E-D5AE-4ADD-A8B2-96887CFEACF2}" type="pres">
      <dgm:prSet presAssocID="{E9F02E07-A076-4525-84DC-393906CC4413}" presName="background" presStyleLbl="node0" presStyleIdx="0" presStyleCnt="1"/>
      <dgm:spPr>
        <a:prstGeom prst="ellipse">
          <a:avLst/>
        </a:prstGeom>
      </dgm:spPr>
    </dgm:pt>
    <dgm:pt modelId="{16A19660-84F4-4E9F-BCB3-58B72728C9B0}" type="pres">
      <dgm:prSet presAssocID="{E9F02E07-A076-4525-84DC-393906CC4413}" presName="text" presStyleLbl="fgAcc0" presStyleIdx="0" presStyleCnt="1" custScaleX="170935" custScaleY="11738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701DEA8-D4F7-43D5-A454-E681C9486541}" type="pres">
      <dgm:prSet presAssocID="{E9F02E07-A076-4525-84DC-393906CC4413}" presName="hierChild2" presStyleCnt="0"/>
      <dgm:spPr/>
    </dgm:pt>
    <dgm:pt modelId="{14105BCC-AEA1-4397-93CB-B70FC9C6B020}" type="pres">
      <dgm:prSet presAssocID="{4FB8E089-7928-40D5-B6A2-297C208F2A7A}" presName="Name10" presStyleLbl="parChTrans1D2" presStyleIdx="0" presStyleCnt="1" custSzX="607127" custSzY="107340"/>
      <dgm:spPr/>
      <dgm:t>
        <a:bodyPr/>
        <a:lstStyle/>
        <a:p>
          <a:endParaRPr lang="es-CO"/>
        </a:p>
      </dgm:t>
    </dgm:pt>
    <dgm:pt modelId="{C74C1C40-4609-4B1B-928A-52058AC59706}" type="pres">
      <dgm:prSet presAssocID="{EFB48015-1210-4DD2-BBD9-D5666034E0A0}" presName="hierRoot2" presStyleCnt="0"/>
      <dgm:spPr/>
    </dgm:pt>
    <dgm:pt modelId="{1B2F1C96-6FC6-4F3F-9D43-2E17E9285FA7}" type="pres">
      <dgm:prSet presAssocID="{EFB48015-1210-4DD2-BBD9-D5666034E0A0}" presName="composite2" presStyleCnt="0"/>
      <dgm:spPr/>
    </dgm:pt>
    <dgm:pt modelId="{2A63D9B7-984A-4A2F-B0B6-711BDD2AA3CE}" type="pres">
      <dgm:prSet presAssocID="{EFB48015-1210-4DD2-BBD9-D5666034E0A0}" presName="background2" presStyleLbl="node2" presStyleIdx="0" presStyleCnt="1"/>
      <dgm:spPr/>
    </dgm:pt>
    <dgm:pt modelId="{5E137214-64F3-4089-A8EE-965F85C620AC}" type="pres">
      <dgm:prSet presAssocID="{EFB48015-1210-4DD2-BBD9-D5666034E0A0}" presName="text2" presStyleLbl="fgAcc2" presStyleIdx="0" presStyleCnt="1" custScaleX="537317" custScaleY="126086" custLinFactNeighborX="1555" custLinFactNeighborY="97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B67056C-AE46-4450-A075-313EAC9B660D}" type="pres">
      <dgm:prSet presAssocID="{EFB48015-1210-4DD2-BBD9-D5666034E0A0}" presName="hierChild3" presStyleCnt="0"/>
      <dgm:spPr/>
    </dgm:pt>
    <dgm:pt modelId="{940C7BD2-16C6-4CB0-91CD-FF46471F217A}" type="pres">
      <dgm:prSet presAssocID="{7DE2AC92-3D0C-4815-ACFB-F85A5A9ABA70}" presName="Name17" presStyleLbl="parChTrans1D3" presStyleIdx="0" presStyleCnt="1"/>
      <dgm:spPr/>
      <dgm:t>
        <a:bodyPr/>
        <a:lstStyle/>
        <a:p>
          <a:endParaRPr lang="es-CO"/>
        </a:p>
      </dgm:t>
    </dgm:pt>
    <dgm:pt modelId="{2CFCF1AF-A0AD-4618-AD82-D66315D97672}" type="pres">
      <dgm:prSet presAssocID="{A0D06E95-4782-48C2-853A-FA69A8760E6B}" presName="hierRoot3" presStyleCnt="0"/>
      <dgm:spPr/>
    </dgm:pt>
    <dgm:pt modelId="{4A9E0BDA-181C-4099-98D8-DED72AE4B55D}" type="pres">
      <dgm:prSet presAssocID="{A0D06E95-4782-48C2-853A-FA69A8760E6B}" presName="composite3" presStyleCnt="0"/>
      <dgm:spPr/>
    </dgm:pt>
    <dgm:pt modelId="{0156C5F4-0870-42C0-8784-4BBB6B8B2C5D}" type="pres">
      <dgm:prSet presAssocID="{A0D06E95-4782-48C2-853A-FA69A8760E6B}" presName="background3" presStyleLbl="node3" presStyleIdx="0" presStyleCnt="1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210B25-EC3D-47D9-AA30-8ECF5BE105E9}" type="pres">
      <dgm:prSet presAssocID="{A0D06E95-4782-48C2-853A-FA69A8760E6B}" presName="text3" presStyleLbl="fgAcc3" presStyleIdx="0" presStyleCnt="1" custScaleX="522155" custScaleY="233594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56B4BFE-A868-48EC-AC6C-E5C35867D53F}" type="pres">
      <dgm:prSet presAssocID="{A0D06E95-4782-48C2-853A-FA69A8760E6B}" presName="hierChild4" presStyleCnt="0"/>
      <dgm:spPr/>
    </dgm:pt>
    <dgm:pt modelId="{A8B88D8E-C05F-4BBA-A1B1-B04F3C157969}" type="pres">
      <dgm:prSet presAssocID="{DD001A49-3DB6-44FF-958D-D73A897D284F}" presName="Name23" presStyleLbl="parChTrans1D4" presStyleIdx="0" presStyleCnt="14"/>
      <dgm:spPr/>
      <dgm:t>
        <a:bodyPr/>
        <a:lstStyle/>
        <a:p>
          <a:endParaRPr lang="es-CO"/>
        </a:p>
      </dgm:t>
    </dgm:pt>
    <dgm:pt modelId="{D94A40DE-326B-494D-B884-7D209E78C839}" type="pres">
      <dgm:prSet presAssocID="{2DC66431-9C15-400D-8804-15F078F011C4}" presName="hierRoot4" presStyleCnt="0"/>
      <dgm:spPr/>
    </dgm:pt>
    <dgm:pt modelId="{03B491BF-B4C9-47AA-ADB0-F1B47A2C2857}" type="pres">
      <dgm:prSet presAssocID="{2DC66431-9C15-400D-8804-15F078F011C4}" presName="composite4" presStyleCnt="0"/>
      <dgm:spPr/>
    </dgm:pt>
    <dgm:pt modelId="{0C6A7FE2-DDBC-41D9-B9AB-A657413BFF5C}" type="pres">
      <dgm:prSet presAssocID="{2DC66431-9C15-400D-8804-15F078F011C4}" presName="background4" presStyleLbl="node4" presStyleIdx="0" presStyleCnt="14"/>
      <dgm:spPr/>
    </dgm:pt>
    <dgm:pt modelId="{216E7732-9CEC-479A-9315-5196FBAD8851}" type="pres">
      <dgm:prSet presAssocID="{2DC66431-9C15-400D-8804-15F078F011C4}" presName="text4" presStyleLbl="fgAcc4" presStyleIdx="0" presStyleCnt="14" custScaleX="541659" custScaleY="1197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0EF4EB0-99FF-4512-B716-3F88AB189506}" type="pres">
      <dgm:prSet presAssocID="{2DC66431-9C15-400D-8804-15F078F011C4}" presName="hierChild5" presStyleCnt="0"/>
      <dgm:spPr/>
    </dgm:pt>
    <dgm:pt modelId="{7EA7EADA-A744-4A97-A7A6-F68A920B9ABB}" type="pres">
      <dgm:prSet presAssocID="{8CB375C7-7C33-4FE3-BDC0-79DB90C918AC}" presName="Name23" presStyleLbl="parChTrans1D4" presStyleIdx="1" presStyleCnt="14"/>
      <dgm:spPr/>
      <dgm:t>
        <a:bodyPr/>
        <a:lstStyle/>
        <a:p>
          <a:endParaRPr lang="es-CO"/>
        </a:p>
      </dgm:t>
    </dgm:pt>
    <dgm:pt modelId="{C055B1DB-BF59-41E6-8205-2E9DB3406076}" type="pres">
      <dgm:prSet presAssocID="{45826B42-E03A-4990-9C25-3E751FA24393}" presName="hierRoot4" presStyleCnt="0"/>
      <dgm:spPr/>
    </dgm:pt>
    <dgm:pt modelId="{EA8C7E0A-7B12-47C0-8887-82CE658A6772}" type="pres">
      <dgm:prSet presAssocID="{45826B42-E03A-4990-9C25-3E751FA24393}" presName="composite4" presStyleCnt="0"/>
      <dgm:spPr/>
    </dgm:pt>
    <dgm:pt modelId="{01310234-E79A-43E2-9566-E2E4B680E999}" type="pres">
      <dgm:prSet presAssocID="{45826B42-E03A-4990-9C25-3E751FA24393}" presName="background4" presStyleLbl="node4" presStyleIdx="1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6EFCE6B7-27A5-4303-9D4A-94D4947F4396}" type="pres">
      <dgm:prSet presAssocID="{45826B42-E03A-4990-9C25-3E751FA24393}" presName="text4" presStyleLbl="fgAcc4" presStyleIdx="1" presStyleCnt="14" custScaleX="522156" custScaleY="218395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BAFBD646-D937-43A4-9B45-A973AD88C41A}" type="pres">
      <dgm:prSet presAssocID="{45826B42-E03A-4990-9C25-3E751FA24393}" presName="hierChild5" presStyleCnt="0"/>
      <dgm:spPr/>
    </dgm:pt>
    <dgm:pt modelId="{B496B8B2-B968-4BD0-8A8E-C2EE7A82C169}" type="pres">
      <dgm:prSet presAssocID="{FC125EEE-2C40-4F1E-896D-6BA9D5D0D531}" presName="Name23" presStyleLbl="parChTrans1D4" presStyleIdx="2" presStyleCnt="14"/>
      <dgm:spPr/>
      <dgm:t>
        <a:bodyPr/>
        <a:lstStyle/>
        <a:p>
          <a:endParaRPr lang="es-CO"/>
        </a:p>
      </dgm:t>
    </dgm:pt>
    <dgm:pt modelId="{6903BA63-BAD6-47A3-BE56-EC47D2B3828B}" type="pres">
      <dgm:prSet presAssocID="{B6C0C02D-C589-4C07-BA69-52915CD832DC}" presName="hierRoot4" presStyleCnt="0"/>
      <dgm:spPr/>
    </dgm:pt>
    <dgm:pt modelId="{4B586675-AF2A-4E47-9A4C-3A8EF72ED36D}" type="pres">
      <dgm:prSet presAssocID="{B6C0C02D-C589-4C07-BA69-52915CD832DC}" presName="composite4" presStyleCnt="0"/>
      <dgm:spPr/>
    </dgm:pt>
    <dgm:pt modelId="{60BBB661-8C98-43EC-8627-201CD084EB2C}" type="pres">
      <dgm:prSet presAssocID="{B6C0C02D-C589-4C07-BA69-52915CD832DC}" presName="background4" presStyleLbl="node4" presStyleIdx="2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4555C5C8-127C-4C6D-8D57-26DA6E0739F6}" type="pres">
      <dgm:prSet presAssocID="{B6C0C02D-C589-4C07-BA69-52915CD832DC}" presName="text4" presStyleLbl="fgAcc4" presStyleIdx="2" presStyleCnt="14" custScaleX="538723" custScaleY="200384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5E4B38E7-3F3E-49A3-8424-1914EBB1614B}" type="pres">
      <dgm:prSet presAssocID="{B6C0C02D-C589-4C07-BA69-52915CD832DC}" presName="hierChild5" presStyleCnt="0"/>
      <dgm:spPr/>
    </dgm:pt>
    <dgm:pt modelId="{9701AA77-BA72-49C3-BE9F-D6E65DBE6FA9}" type="pres">
      <dgm:prSet presAssocID="{553AFB9F-39D5-4150-B8C2-348B6C6B95B7}" presName="Name23" presStyleLbl="parChTrans1D4" presStyleIdx="3" presStyleCnt="14" custSzX="87502" custSzY="241028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8A7D1EAF-9CAF-485E-B672-15B22239D467}" type="pres">
      <dgm:prSet presAssocID="{7B0375E3-97C3-4DEF-B85B-813EE5ED4FCE}" presName="hierRoot4" presStyleCnt="0"/>
      <dgm:spPr/>
    </dgm:pt>
    <dgm:pt modelId="{FCEEBEEE-A46C-4CF5-A40C-A362A7A89294}" type="pres">
      <dgm:prSet presAssocID="{7B0375E3-97C3-4DEF-B85B-813EE5ED4FCE}" presName="composite4" presStyleCnt="0"/>
      <dgm:spPr/>
    </dgm:pt>
    <dgm:pt modelId="{A89A7E19-3CAF-4C6A-84D9-F04AAF691F80}" type="pres">
      <dgm:prSet presAssocID="{7B0375E3-97C3-4DEF-B85B-813EE5ED4FCE}" presName="background4" presStyleLbl="node4" presStyleIdx="3" presStyleCnt="14"/>
      <dgm:spPr/>
    </dgm:pt>
    <dgm:pt modelId="{52BF3C30-2351-4FA0-B16F-E9C082F3CFBA}" type="pres">
      <dgm:prSet presAssocID="{7B0375E3-97C3-4DEF-B85B-813EE5ED4FCE}" presName="text4" presStyleLbl="fgAcc4" presStyleIdx="3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F07497B-BFBD-42DD-B747-1A67DC835570}" type="pres">
      <dgm:prSet presAssocID="{7B0375E3-97C3-4DEF-B85B-813EE5ED4FCE}" presName="hierChild5" presStyleCnt="0"/>
      <dgm:spPr/>
    </dgm:pt>
    <dgm:pt modelId="{FA7ABAE8-BB33-4865-9F72-55F1BADE5B99}" type="pres">
      <dgm:prSet presAssocID="{38F974B4-F6F1-426C-9E84-DB36180803E7}" presName="Name23" presStyleLbl="parChTrans1D4" presStyleIdx="4" presStyleCnt="14" custSzX="87502" custSzY="241028"/>
      <dgm:spPr/>
      <dgm:t>
        <a:bodyPr/>
        <a:lstStyle/>
        <a:p>
          <a:endParaRPr lang="es-CO"/>
        </a:p>
      </dgm:t>
    </dgm:pt>
    <dgm:pt modelId="{ED8AC17F-82D2-4A28-B07E-B2185F86AAC4}" type="pres">
      <dgm:prSet presAssocID="{73058310-7308-4A25-8EA9-46D79FF39CF8}" presName="hierRoot4" presStyleCnt="0"/>
      <dgm:spPr/>
    </dgm:pt>
    <dgm:pt modelId="{88EF0F92-A87C-44E8-BC58-F1458AD002DE}" type="pres">
      <dgm:prSet presAssocID="{73058310-7308-4A25-8EA9-46D79FF39CF8}" presName="composite4" presStyleCnt="0"/>
      <dgm:spPr/>
    </dgm:pt>
    <dgm:pt modelId="{D36BE8E4-B13C-494D-8F19-9FB73517EFC6}" type="pres">
      <dgm:prSet presAssocID="{73058310-7308-4A25-8EA9-46D79FF39CF8}" presName="background4" presStyleLbl="node4" presStyleIdx="4" presStyleCnt="14"/>
      <dgm:spPr/>
    </dgm:pt>
    <dgm:pt modelId="{CA43CD66-4D96-4C16-9A99-4BFC05D19BC2}" type="pres">
      <dgm:prSet presAssocID="{73058310-7308-4A25-8EA9-46D79FF39CF8}" presName="text4" presStyleLbl="fgAcc4" presStyleIdx="4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7D8665B-194E-424F-B16F-DAD98D7B9BD1}" type="pres">
      <dgm:prSet presAssocID="{73058310-7308-4A25-8EA9-46D79FF39CF8}" presName="hierChild5" presStyleCnt="0"/>
      <dgm:spPr/>
    </dgm:pt>
    <dgm:pt modelId="{E19AD6EA-506A-411D-B08E-0AC613787DF5}" type="pres">
      <dgm:prSet presAssocID="{BEC562F5-E7CE-4A1D-9162-F0F6E956AA35}" presName="Name23" presStyleLbl="parChTrans1D4" presStyleIdx="5" presStyleCnt="14" custSzX="87502" custSzY="241028"/>
      <dgm:spPr/>
      <dgm:t>
        <a:bodyPr/>
        <a:lstStyle/>
        <a:p>
          <a:endParaRPr lang="es-CO"/>
        </a:p>
      </dgm:t>
    </dgm:pt>
    <dgm:pt modelId="{0BFA6602-5452-4B29-9B32-BC2EF582AA3B}" type="pres">
      <dgm:prSet presAssocID="{5181645E-85C9-4F67-9714-62A749564EDA}" presName="hierRoot4" presStyleCnt="0"/>
      <dgm:spPr/>
    </dgm:pt>
    <dgm:pt modelId="{D0371B39-F692-493D-9B0C-7571E3686498}" type="pres">
      <dgm:prSet presAssocID="{5181645E-85C9-4F67-9714-62A749564EDA}" presName="composite4" presStyleCnt="0"/>
      <dgm:spPr/>
    </dgm:pt>
    <dgm:pt modelId="{9CEF6B1D-DFAB-43C1-B765-E808363320DE}" type="pres">
      <dgm:prSet presAssocID="{5181645E-85C9-4F67-9714-62A749564EDA}" presName="background4" presStyleLbl="node4" presStyleIdx="5" presStyleCnt="14"/>
      <dgm:spPr/>
    </dgm:pt>
    <dgm:pt modelId="{7BB44BFC-2AB1-4A35-A6B1-DCB73A30912D}" type="pres">
      <dgm:prSet presAssocID="{5181645E-85C9-4F67-9714-62A749564EDA}" presName="text4" presStyleLbl="fgAcc4" presStyleIdx="5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0392B1D-EA1A-498C-8066-39CB6D41C6A5}" type="pres">
      <dgm:prSet presAssocID="{5181645E-85C9-4F67-9714-62A749564EDA}" presName="hierChild5" presStyleCnt="0"/>
      <dgm:spPr/>
    </dgm:pt>
    <dgm:pt modelId="{CE9CADBD-7DDA-43B0-A77C-67F9CDFD02BE}" type="pres">
      <dgm:prSet presAssocID="{76BA486B-C3AC-4C21-B005-A98FD8F83078}" presName="Name23" presStyleLbl="parChTrans1D4" presStyleIdx="6" presStyleCnt="14" custSzX="87502" custSzY="241028"/>
      <dgm:spPr/>
      <dgm:t>
        <a:bodyPr/>
        <a:lstStyle/>
        <a:p>
          <a:endParaRPr lang="es-CO"/>
        </a:p>
      </dgm:t>
    </dgm:pt>
    <dgm:pt modelId="{946B34B8-9D22-48DD-9249-1D55F82ECFEE}" type="pres">
      <dgm:prSet presAssocID="{F3C4ACB4-CC7D-409E-BEEA-BFDFC06234B4}" presName="hierRoot4" presStyleCnt="0"/>
      <dgm:spPr/>
    </dgm:pt>
    <dgm:pt modelId="{24571552-D1A5-4262-85AC-99531A63B68D}" type="pres">
      <dgm:prSet presAssocID="{F3C4ACB4-CC7D-409E-BEEA-BFDFC06234B4}" presName="composite4" presStyleCnt="0"/>
      <dgm:spPr/>
    </dgm:pt>
    <dgm:pt modelId="{4823AB94-F001-477F-9490-15E4759B175E}" type="pres">
      <dgm:prSet presAssocID="{F3C4ACB4-CC7D-409E-BEEA-BFDFC06234B4}" presName="background4" presStyleLbl="node4" presStyleIdx="6" presStyleCnt="14"/>
      <dgm:spPr/>
    </dgm:pt>
    <dgm:pt modelId="{8F7FF1DA-B399-4A5A-B8A0-C219E52D2482}" type="pres">
      <dgm:prSet presAssocID="{F3C4ACB4-CC7D-409E-BEEA-BFDFC06234B4}" presName="text4" presStyleLbl="fgAcc4" presStyleIdx="6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F940A07-6303-4B74-BB35-6A544915EFDC}" type="pres">
      <dgm:prSet presAssocID="{F3C4ACB4-CC7D-409E-BEEA-BFDFC06234B4}" presName="hierChild5" presStyleCnt="0"/>
      <dgm:spPr/>
    </dgm:pt>
    <dgm:pt modelId="{2557B6DC-2248-4CAD-BD7C-08D371B24DDE}" type="pres">
      <dgm:prSet presAssocID="{7F63055C-3CDF-4FD4-932E-A1979605BB64}" presName="Name23" presStyleLbl="parChTrans1D4" presStyleIdx="7" presStyleCnt="14" custSzX="87502" custSzY="241028"/>
      <dgm:spPr/>
      <dgm:t>
        <a:bodyPr/>
        <a:lstStyle/>
        <a:p>
          <a:endParaRPr lang="es-CO"/>
        </a:p>
      </dgm:t>
    </dgm:pt>
    <dgm:pt modelId="{5517245E-4AB2-40A4-A404-E8ADF14B7A7D}" type="pres">
      <dgm:prSet presAssocID="{9DA888E1-1B53-42C8-B2CD-DA5331DC0833}" presName="hierRoot4" presStyleCnt="0"/>
      <dgm:spPr/>
    </dgm:pt>
    <dgm:pt modelId="{5A8300E3-B2CE-45D8-81AD-7C4360FE0318}" type="pres">
      <dgm:prSet presAssocID="{9DA888E1-1B53-42C8-B2CD-DA5331DC0833}" presName="composite4" presStyleCnt="0"/>
      <dgm:spPr/>
    </dgm:pt>
    <dgm:pt modelId="{D48F94AE-AF61-4008-ACBD-7FF4AD9A734B}" type="pres">
      <dgm:prSet presAssocID="{9DA888E1-1B53-42C8-B2CD-DA5331DC0833}" presName="background4" presStyleLbl="node4" presStyleIdx="7" presStyleCnt="14"/>
      <dgm:spPr/>
    </dgm:pt>
    <dgm:pt modelId="{168760EB-0DC8-4BBC-AA95-8905342D4183}" type="pres">
      <dgm:prSet presAssocID="{9DA888E1-1B53-42C8-B2CD-DA5331DC0833}" presName="text4" presStyleLbl="fgAcc4" presStyleIdx="7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99B877-BD44-4492-BE5A-6FBA943D708A}" type="pres">
      <dgm:prSet presAssocID="{9DA888E1-1B53-42C8-B2CD-DA5331DC0833}" presName="hierChild5" presStyleCnt="0"/>
      <dgm:spPr/>
    </dgm:pt>
    <dgm:pt modelId="{9CA14DAE-BFAB-4696-82BE-7285C8D4AB22}" type="pres">
      <dgm:prSet presAssocID="{11EA4602-8CDB-4C6A-BA5C-B03C853D82AF}" presName="Name23" presStyleLbl="parChTrans1D4" presStyleIdx="8" presStyleCnt="14"/>
      <dgm:spPr/>
      <dgm:t>
        <a:bodyPr/>
        <a:lstStyle/>
        <a:p>
          <a:endParaRPr lang="es-CO"/>
        </a:p>
      </dgm:t>
    </dgm:pt>
    <dgm:pt modelId="{2BD09724-F776-4327-8E48-EBC1044938AB}" type="pres">
      <dgm:prSet presAssocID="{43E14DB5-ABDB-4E3F-822D-6B0D0874C665}" presName="hierRoot4" presStyleCnt="0"/>
      <dgm:spPr/>
    </dgm:pt>
    <dgm:pt modelId="{F07E92F1-100E-4DD6-83E8-3014CBFA382D}" type="pres">
      <dgm:prSet presAssocID="{43E14DB5-ABDB-4E3F-822D-6B0D0874C665}" presName="composite4" presStyleCnt="0"/>
      <dgm:spPr/>
    </dgm:pt>
    <dgm:pt modelId="{903BE7F3-1772-4E91-B218-69737D0D2792}" type="pres">
      <dgm:prSet presAssocID="{43E14DB5-ABDB-4E3F-822D-6B0D0874C665}" presName="background4" presStyleLbl="node4" presStyleIdx="8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9E59709D-1978-4E07-9893-C8086B774EBA}" type="pres">
      <dgm:prSet presAssocID="{43E14DB5-ABDB-4E3F-822D-6B0D0874C665}" presName="text4" presStyleLbl="fgAcc4" presStyleIdx="8" presStyleCnt="14" custScaleX="547007" custScaleY="226146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D3AF7CE-2391-4BBF-8996-4A7CB59DB562}" type="pres">
      <dgm:prSet presAssocID="{43E14DB5-ABDB-4E3F-822D-6B0D0874C665}" presName="hierChild5" presStyleCnt="0"/>
      <dgm:spPr/>
    </dgm:pt>
    <dgm:pt modelId="{595EFE01-C1A8-4427-B096-826CB15DC383}" type="pres">
      <dgm:prSet presAssocID="{5469AB22-B5CC-48F0-AE3E-2D55F58BACED}" presName="Name23" presStyleLbl="parChTrans1D4" presStyleIdx="9" presStyleCnt="14" custSzX="87502" custSzY="241028"/>
      <dgm:spPr/>
      <dgm:t>
        <a:bodyPr/>
        <a:lstStyle/>
        <a:p>
          <a:endParaRPr lang="es-CO"/>
        </a:p>
      </dgm:t>
    </dgm:pt>
    <dgm:pt modelId="{8E096B5A-56B4-45A1-981F-5CF1E616EE4D}" type="pres">
      <dgm:prSet presAssocID="{728775CC-66C0-43B2-83E6-B079BE71A05B}" presName="hierRoot4" presStyleCnt="0"/>
      <dgm:spPr/>
    </dgm:pt>
    <dgm:pt modelId="{A2551474-AB1D-45D0-9D13-0BD78C1B8854}" type="pres">
      <dgm:prSet presAssocID="{728775CC-66C0-43B2-83E6-B079BE71A05B}" presName="composite4" presStyleCnt="0"/>
      <dgm:spPr/>
    </dgm:pt>
    <dgm:pt modelId="{FE2577C8-A1A8-4571-987F-022CC107E4F3}" type="pres">
      <dgm:prSet presAssocID="{728775CC-66C0-43B2-83E6-B079BE71A05B}" presName="background4" presStyleLbl="node4" presStyleIdx="9" presStyleCnt="14"/>
      <dgm:spPr/>
    </dgm:pt>
    <dgm:pt modelId="{25CE6A44-FFF7-4943-BD0A-FD43E4AE66D3}" type="pres">
      <dgm:prSet presAssocID="{728775CC-66C0-43B2-83E6-B079BE71A05B}" presName="text4" presStyleLbl="fgAcc4" presStyleIdx="9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B33614-93BE-472D-A789-A3CF4CF4A23A}" type="pres">
      <dgm:prSet presAssocID="{728775CC-66C0-43B2-83E6-B079BE71A05B}" presName="hierChild5" presStyleCnt="0"/>
      <dgm:spPr/>
    </dgm:pt>
    <dgm:pt modelId="{F7F22F35-9557-4500-8211-D321B472411C}" type="pres">
      <dgm:prSet presAssocID="{5903B32C-DFB3-49E4-B484-D7E1CFE15FA2}" presName="Name23" presStyleLbl="parChTrans1D4" presStyleIdx="10" presStyleCnt="14" custSzX="87502" custSzY="241028"/>
      <dgm:spPr/>
      <dgm:t>
        <a:bodyPr/>
        <a:lstStyle/>
        <a:p>
          <a:endParaRPr lang="es-CO"/>
        </a:p>
      </dgm:t>
    </dgm:pt>
    <dgm:pt modelId="{843D32D2-39A0-4268-99CD-A2597261480B}" type="pres">
      <dgm:prSet presAssocID="{91BCA65D-5030-433F-85E0-E4E82E4AE7AF}" presName="hierRoot4" presStyleCnt="0"/>
      <dgm:spPr/>
    </dgm:pt>
    <dgm:pt modelId="{79A0A295-1C10-41B5-9D28-858CE8CF97F4}" type="pres">
      <dgm:prSet presAssocID="{91BCA65D-5030-433F-85E0-E4E82E4AE7AF}" presName="composite4" presStyleCnt="0"/>
      <dgm:spPr/>
    </dgm:pt>
    <dgm:pt modelId="{FA4F41AE-DF57-458F-B044-4F76784D3BBE}" type="pres">
      <dgm:prSet presAssocID="{91BCA65D-5030-433F-85E0-E4E82E4AE7AF}" presName="background4" presStyleLbl="node4" presStyleIdx="10" presStyleCnt="14"/>
      <dgm:spPr/>
    </dgm:pt>
    <dgm:pt modelId="{E98C9754-2AA5-493C-85E2-84887FB59CF5}" type="pres">
      <dgm:prSet presAssocID="{91BCA65D-5030-433F-85E0-E4E82E4AE7AF}" presName="text4" presStyleLbl="fgAcc4" presStyleIdx="10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B63F02E-D1FD-4B52-875B-426521A98DD9}" type="pres">
      <dgm:prSet presAssocID="{91BCA65D-5030-433F-85E0-E4E82E4AE7AF}" presName="hierChild5" presStyleCnt="0"/>
      <dgm:spPr/>
    </dgm:pt>
    <dgm:pt modelId="{1052A07C-3C54-4BA5-8FFE-674A1AE50EAB}" type="pres">
      <dgm:prSet presAssocID="{BC98C928-5F99-4C39-BD74-1CE5A4EF0BF8}" presName="Name23" presStyleLbl="parChTrans1D4" presStyleIdx="11" presStyleCnt="14" custSzX="87502" custSzY="241028"/>
      <dgm:spPr/>
      <dgm:t>
        <a:bodyPr/>
        <a:lstStyle/>
        <a:p>
          <a:endParaRPr lang="es-CO"/>
        </a:p>
      </dgm:t>
    </dgm:pt>
    <dgm:pt modelId="{9BCC6D98-0E56-422E-9A5E-03938221D1DF}" type="pres">
      <dgm:prSet presAssocID="{29FEE409-F171-4FB8-BDE4-786938A21964}" presName="hierRoot4" presStyleCnt="0"/>
      <dgm:spPr/>
    </dgm:pt>
    <dgm:pt modelId="{5242CE2C-6E53-429B-AF2F-F31E16E13C84}" type="pres">
      <dgm:prSet presAssocID="{29FEE409-F171-4FB8-BDE4-786938A21964}" presName="composite4" presStyleCnt="0"/>
      <dgm:spPr/>
    </dgm:pt>
    <dgm:pt modelId="{3D39CCD5-73B5-4F45-AA4B-F4750BAA0C15}" type="pres">
      <dgm:prSet presAssocID="{29FEE409-F171-4FB8-BDE4-786938A21964}" presName="background4" presStyleLbl="node4" presStyleIdx="11" presStyleCnt="14"/>
      <dgm:spPr/>
    </dgm:pt>
    <dgm:pt modelId="{24F7DC08-F933-4497-873C-B95A4B35111C}" type="pres">
      <dgm:prSet presAssocID="{29FEE409-F171-4FB8-BDE4-786938A21964}" presName="text4" presStyleLbl="fgAcc4" presStyleIdx="11" presStyleCnt="14" custScaleX="549168" custScaleY="199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2BCDB3-CB3E-404F-ABF6-53E51A21AF7E}" type="pres">
      <dgm:prSet presAssocID="{29FEE409-F171-4FB8-BDE4-786938A21964}" presName="hierChild5" presStyleCnt="0"/>
      <dgm:spPr/>
    </dgm:pt>
    <dgm:pt modelId="{A5DAB9EA-ED54-45BE-B48C-CDF08DEE7533}" type="pres">
      <dgm:prSet presAssocID="{102EC907-4F16-48F3-8C7A-81A9E855A958}" presName="Name23" presStyleLbl="parChTrans1D4" presStyleIdx="12" presStyleCnt="14" custSzX="87502" custSzY="241028"/>
      <dgm:spPr/>
      <dgm:t>
        <a:bodyPr/>
        <a:lstStyle/>
        <a:p>
          <a:endParaRPr lang="es-CO"/>
        </a:p>
      </dgm:t>
    </dgm:pt>
    <dgm:pt modelId="{2939ED55-A23D-445E-8156-A03F94A9324B}" type="pres">
      <dgm:prSet presAssocID="{7ACB6154-B1E5-4ED3-8941-FA27A6ED9B36}" presName="hierRoot4" presStyleCnt="0"/>
      <dgm:spPr/>
    </dgm:pt>
    <dgm:pt modelId="{AA367158-9789-4D08-990B-A6AD97440A25}" type="pres">
      <dgm:prSet presAssocID="{7ACB6154-B1E5-4ED3-8941-FA27A6ED9B36}" presName="composite4" presStyleCnt="0"/>
      <dgm:spPr/>
    </dgm:pt>
    <dgm:pt modelId="{88909330-BE7F-49CB-9E29-0E0C39C31F03}" type="pres">
      <dgm:prSet presAssocID="{7ACB6154-B1E5-4ED3-8941-FA27A6ED9B36}" presName="background4" presStyleLbl="node4" presStyleIdx="12" presStyleCnt="14"/>
      <dgm:spPr/>
    </dgm:pt>
    <dgm:pt modelId="{5FBDB9C2-4D96-429E-AD36-08788B097039}" type="pres">
      <dgm:prSet presAssocID="{7ACB6154-B1E5-4ED3-8941-FA27A6ED9B36}" presName="text4" presStyleLbl="fgAcc4" presStyleIdx="12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34AF87D-F03C-428E-9744-EB2EB8F069F7}" type="pres">
      <dgm:prSet presAssocID="{7ACB6154-B1E5-4ED3-8941-FA27A6ED9B36}" presName="hierChild5" presStyleCnt="0"/>
      <dgm:spPr/>
    </dgm:pt>
    <dgm:pt modelId="{F276C688-941C-4EB0-94BF-8102E911BB1E}" type="pres">
      <dgm:prSet presAssocID="{880152A3-C589-4AC2-B0B9-77C1E2AEEE7C}" presName="Name23" presStyleLbl="parChTrans1D4" presStyleIdx="13" presStyleCnt="14" custSzX="87502" custSzY="241028"/>
      <dgm:spPr/>
      <dgm:t>
        <a:bodyPr/>
        <a:lstStyle/>
        <a:p>
          <a:endParaRPr lang="es-CO"/>
        </a:p>
      </dgm:t>
    </dgm:pt>
    <dgm:pt modelId="{2D742DF3-B6EA-48ED-98BF-F972A8271AD3}" type="pres">
      <dgm:prSet presAssocID="{7E659172-4B76-4346-9216-8BA86AAF0473}" presName="hierRoot4" presStyleCnt="0"/>
      <dgm:spPr/>
    </dgm:pt>
    <dgm:pt modelId="{FD0774BB-EEDA-4321-8145-847571485638}" type="pres">
      <dgm:prSet presAssocID="{7E659172-4B76-4346-9216-8BA86AAF0473}" presName="composite4" presStyleCnt="0"/>
      <dgm:spPr/>
    </dgm:pt>
    <dgm:pt modelId="{9CDD5DF3-B875-4D8E-8A16-AA7D8CF4F354}" type="pres">
      <dgm:prSet presAssocID="{7E659172-4B76-4346-9216-8BA86AAF0473}" presName="background4" presStyleLbl="node4" presStyleIdx="13" presStyleCnt="14"/>
      <dgm:spPr>
        <a:prstGeom prst="ellipse">
          <a:avLst/>
        </a:prstGeom>
      </dgm:spPr>
    </dgm:pt>
    <dgm:pt modelId="{944B2201-4022-43EC-BEDC-2445F97CE48A}" type="pres">
      <dgm:prSet presAssocID="{7E659172-4B76-4346-9216-8BA86AAF0473}" presName="text4" presStyleLbl="fgAcc4" presStyleIdx="13" presStyleCnt="14" custScaleX="161599" custScaleY="11738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51C9EC8-AAB8-4F97-A159-A9C8F5E1E023}" type="pres">
      <dgm:prSet presAssocID="{7E659172-4B76-4346-9216-8BA86AAF0473}" presName="hierChild5" presStyleCnt="0"/>
      <dgm:spPr/>
    </dgm:pt>
  </dgm:ptLst>
  <dgm:cxnLst>
    <dgm:cxn modelId="{6D1D9A91-FACB-468B-B764-8A66D0A1B68E}" type="presOf" srcId="{E9F02E07-A076-4525-84DC-393906CC4413}" destId="{16A19660-84F4-4E9F-BCB3-58B72728C9B0}" srcOrd="0" destOrd="0" presId="urn:microsoft.com/office/officeart/2005/8/layout/hierarchy1"/>
    <dgm:cxn modelId="{FE87FBDC-040F-4A0E-AB16-C9ECA9577078}" type="presOf" srcId="{29FEE409-F171-4FB8-BDE4-786938A21964}" destId="{24F7DC08-F933-4497-873C-B95A4B35111C}" srcOrd="0" destOrd="0" presId="urn:microsoft.com/office/officeart/2005/8/layout/hierarchy1"/>
    <dgm:cxn modelId="{59630C5B-D0B5-425F-97E1-677584ED8ACF}" type="presOf" srcId="{91BCA65D-5030-433F-85E0-E4E82E4AE7AF}" destId="{E98C9754-2AA5-493C-85E2-84887FB59CF5}" srcOrd="0" destOrd="0" presId="urn:microsoft.com/office/officeart/2005/8/layout/hierarchy1"/>
    <dgm:cxn modelId="{2B36D417-2E42-45B7-96B7-2C98E8B7186B}" type="presOf" srcId="{BC98C928-5F99-4C39-BD74-1CE5A4EF0BF8}" destId="{1052A07C-3C54-4BA5-8FFE-674A1AE50EAB}" srcOrd="0" destOrd="0" presId="urn:microsoft.com/office/officeart/2005/8/layout/hierarchy1"/>
    <dgm:cxn modelId="{8D99FD0B-2BCD-41EA-A7E7-63D4755BFFCF}" type="presOf" srcId="{73058310-7308-4A25-8EA9-46D79FF39CF8}" destId="{CA43CD66-4D96-4C16-9A99-4BFC05D19BC2}" srcOrd="0" destOrd="0" presId="urn:microsoft.com/office/officeart/2005/8/layout/hierarchy1"/>
    <dgm:cxn modelId="{6C6FEFC0-7E45-499F-940A-309C9B6D206B}" srcId="{728775CC-66C0-43B2-83E6-B079BE71A05B}" destId="{91BCA65D-5030-433F-85E0-E4E82E4AE7AF}" srcOrd="0" destOrd="0" parTransId="{5903B32C-DFB3-49E4-B484-D7E1CFE15FA2}" sibTransId="{49F9A946-63DE-4016-A338-E300843B0EBE}"/>
    <dgm:cxn modelId="{82520997-5352-446A-98CD-6BC6E3F07589}" type="presOf" srcId="{102EC907-4F16-48F3-8C7A-81A9E855A958}" destId="{A5DAB9EA-ED54-45BE-B48C-CDF08DEE7533}" srcOrd="0" destOrd="0" presId="urn:microsoft.com/office/officeart/2005/8/layout/hierarchy1"/>
    <dgm:cxn modelId="{52083937-C6B1-4E07-BA35-6991AF63B3B3}" srcId="{F3C4ACB4-CC7D-409E-BEEA-BFDFC06234B4}" destId="{9DA888E1-1B53-42C8-B2CD-DA5331DC0833}" srcOrd="0" destOrd="0" parTransId="{7F63055C-3CDF-4FD4-932E-A1979605BB64}" sibTransId="{A16280C3-F2BB-4F62-B523-34A0A0AA83C5}"/>
    <dgm:cxn modelId="{99D58D4C-DFB2-43DA-BDF3-E657D48BEADC}" type="presOf" srcId="{5181645E-85C9-4F67-9714-62A749564EDA}" destId="{7BB44BFC-2AB1-4A35-A6B1-DCB73A30912D}" srcOrd="0" destOrd="0" presId="urn:microsoft.com/office/officeart/2005/8/layout/hierarchy1"/>
    <dgm:cxn modelId="{429CC951-D323-4E00-8588-4D0C73458B12}" type="presOf" srcId="{7B0375E3-97C3-4DEF-B85B-813EE5ED4FCE}" destId="{52BF3C30-2351-4FA0-B16F-E9C082F3CFBA}" srcOrd="0" destOrd="0" presId="urn:microsoft.com/office/officeart/2005/8/layout/hierarchy1"/>
    <dgm:cxn modelId="{02553830-1E93-4A84-999D-E3F81BD2DBF8}" type="presOf" srcId="{880152A3-C589-4AC2-B0B9-77C1E2AEEE7C}" destId="{F276C688-941C-4EB0-94BF-8102E911BB1E}" srcOrd="0" destOrd="0" presId="urn:microsoft.com/office/officeart/2005/8/layout/hierarchy1"/>
    <dgm:cxn modelId="{9219D1DE-EB85-4282-9E33-16242FC6C7A6}" type="presOf" srcId="{DD001A49-3DB6-44FF-958D-D73A897D284F}" destId="{A8B88D8E-C05F-4BBA-A1B1-B04F3C157969}" srcOrd="0" destOrd="0" presId="urn:microsoft.com/office/officeart/2005/8/layout/hierarchy1"/>
    <dgm:cxn modelId="{A928541F-BB73-4344-9A30-4B30D63C3BC0}" type="presOf" srcId="{11EA4602-8CDB-4C6A-BA5C-B03C853D82AF}" destId="{9CA14DAE-BFAB-4696-82BE-7285C8D4AB22}" srcOrd="0" destOrd="0" presId="urn:microsoft.com/office/officeart/2005/8/layout/hierarchy1"/>
    <dgm:cxn modelId="{FDDE8299-E226-470C-8323-C3C2F554F052}" srcId="{EFB48015-1210-4DD2-BBD9-D5666034E0A0}" destId="{A0D06E95-4782-48C2-853A-FA69A8760E6B}" srcOrd="0" destOrd="0" parTransId="{7DE2AC92-3D0C-4815-ACFB-F85A5A9ABA70}" sibTransId="{36EA7CB8-4B84-4011-B17E-781094E14033}"/>
    <dgm:cxn modelId="{BA9F8F04-935F-49F2-A397-E02C76684EBA}" type="presOf" srcId="{7E659172-4B76-4346-9216-8BA86AAF0473}" destId="{944B2201-4022-43EC-BEDC-2445F97CE48A}" srcOrd="0" destOrd="0" presId="urn:microsoft.com/office/officeart/2005/8/layout/hierarchy1"/>
    <dgm:cxn modelId="{B1562233-BA47-47B0-927C-E7B782E6066F}" type="presOf" srcId="{7ACB6154-B1E5-4ED3-8941-FA27A6ED9B36}" destId="{5FBDB9C2-4D96-429E-AD36-08788B097039}" srcOrd="0" destOrd="0" presId="urn:microsoft.com/office/officeart/2005/8/layout/hierarchy1"/>
    <dgm:cxn modelId="{BBEA8ED1-3ED7-4D43-BDB7-0F087BE83CFB}" srcId="{45826B42-E03A-4990-9C25-3E751FA24393}" destId="{B6C0C02D-C589-4C07-BA69-52915CD832DC}" srcOrd="0" destOrd="0" parTransId="{FC125EEE-2C40-4F1E-896D-6BA9D5D0D531}" sibTransId="{5670C81B-048F-4CDA-9697-28F4008C7617}"/>
    <dgm:cxn modelId="{D4EE9C7F-3C31-4FC5-94C6-93591A42A020}" srcId="{2DC66431-9C15-400D-8804-15F078F011C4}" destId="{45826B42-E03A-4990-9C25-3E751FA24393}" srcOrd="0" destOrd="0" parTransId="{8CB375C7-7C33-4FE3-BDC0-79DB90C918AC}" sibTransId="{BFCB9206-0BD6-4F03-86E0-DBDBF1A968EE}"/>
    <dgm:cxn modelId="{6261D302-CE75-4CC7-83C3-C29AFFC7709E}" srcId="{43E14DB5-ABDB-4E3F-822D-6B0D0874C665}" destId="{728775CC-66C0-43B2-83E6-B079BE71A05B}" srcOrd="0" destOrd="0" parTransId="{5469AB22-B5CC-48F0-AE3E-2D55F58BACED}" sibTransId="{5544B9A2-90FF-4BB4-857A-3915BD32A99C}"/>
    <dgm:cxn modelId="{4DABF55A-1DF6-4156-BA77-00AA2E06C359}" srcId="{91BCA65D-5030-433F-85E0-E4E82E4AE7AF}" destId="{29FEE409-F171-4FB8-BDE4-786938A21964}" srcOrd="0" destOrd="0" parTransId="{BC98C928-5F99-4C39-BD74-1CE5A4EF0BF8}" sibTransId="{A20CA1EC-7133-42A1-BD8B-3ECFE60EEAE3}"/>
    <dgm:cxn modelId="{EE767084-ED6D-4963-8913-5789D92BA854}" type="presOf" srcId="{BEC562F5-E7CE-4A1D-9162-F0F6E956AA35}" destId="{E19AD6EA-506A-411D-B08E-0AC613787DF5}" srcOrd="0" destOrd="0" presId="urn:microsoft.com/office/officeart/2005/8/layout/hierarchy1"/>
    <dgm:cxn modelId="{9B72B707-15F1-48D9-979C-5FBA6A6614DC}" type="presOf" srcId="{8CB375C7-7C33-4FE3-BDC0-79DB90C918AC}" destId="{7EA7EADA-A744-4A97-A7A6-F68A920B9ABB}" srcOrd="0" destOrd="0" presId="urn:microsoft.com/office/officeart/2005/8/layout/hierarchy1"/>
    <dgm:cxn modelId="{E8D95571-71BF-4D5E-9AE0-FB2AF32E9F46}" type="presOf" srcId="{45826B42-E03A-4990-9C25-3E751FA24393}" destId="{6EFCE6B7-27A5-4303-9D4A-94D4947F4396}" srcOrd="0" destOrd="0" presId="urn:microsoft.com/office/officeart/2005/8/layout/hierarchy1"/>
    <dgm:cxn modelId="{78DAA4ED-9F9B-4C74-86F6-8BCCDDC1B63C}" srcId="{73058310-7308-4A25-8EA9-46D79FF39CF8}" destId="{5181645E-85C9-4F67-9714-62A749564EDA}" srcOrd="0" destOrd="0" parTransId="{BEC562F5-E7CE-4A1D-9162-F0F6E956AA35}" sibTransId="{FF0FF15B-3E4B-4796-B073-3BF4F3776B26}"/>
    <dgm:cxn modelId="{492D659D-FAD1-4567-A92A-8EE9BAB6D630}" srcId="{B6C0C02D-C589-4C07-BA69-52915CD832DC}" destId="{7B0375E3-97C3-4DEF-B85B-813EE5ED4FCE}" srcOrd="0" destOrd="0" parTransId="{553AFB9F-39D5-4150-B8C2-348B6C6B95B7}" sibTransId="{63DD7939-1BEB-4896-997F-7D0199704F9F}"/>
    <dgm:cxn modelId="{080DAC4A-F1E9-4FAC-8111-46B1B534454B}" srcId="{9DA888E1-1B53-42C8-B2CD-DA5331DC0833}" destId="{43E14DB5-ABDB-4E3F-822D-6B0D0874C665}" srcOrd="0" destOrd="0" parTransId="{11EA4602-8CDB-4C6A-BA5C-B03C853D82AF}" sibTransId="{F3DD4571-467E-4537-8CAF-0D03EF94E538}"/>
    <dgm:cxn modelId="{92A8E4F2-BCB7-4FD8-B37E-AA5E19C7F17E}" type="presOf" srcId="{9DA888E1-1B53-42C8-B2CD-DA5331DC0833}" destId="{168760EB-0DC8-4BBC-AA95-8905342D4183}" srcOrd="0" destOrd="0" presId="urn:microsoft.com/office/officeart/2005/8/layout/hierarchy1"/>
    <dgm:cxn modelId="{02A24CF9-046A-4C41-A52B-342C10686DDF}" type="presOf" srcId="{43E14DB5-ABDB-4E3F-822D-6B0D0874C665}" destId="{9E59709D-1978-4E07-9893-C8086B774EBA}" srcOrd="0" destOrd="0" presId="urn:microsoft.com/office/officeart/2005/8/layout/hierarchy1"/>
    <dgm:cxn modelId="{011D5133-FC52-43EA-B28F-C7FCC23177BA}" srcId="{E9F02E07-A076-4525-84DC-393906CC4413}" destId="{EFB48015-1210-4DD2-BBD9-D5666034E0A0}" srcOrd="0" destOrd="0" parTransId="{4FB8E089-7928-40D5-B6A2-297C208F2A7A}" sibTransId="{A5148DF8-B8B9-44FA-8153-3E56C60699B7}"/>
    <dgm:cxn modelId="{53798F94-FC3E-42F6-8E03-9E3FD1919E6B}" type="presOf" srcId="{B6C0C02D-C589-4C07-BA69-52915CD832DC}" destId="{4555C5C8-127C-4C6D-8D57-26DA6E0739F6}" srcOrd="0" destOrd="0" presId="urn:microsoft.com/office/officeart/2005/8/layout/hierarchy1"/>
    <dgm:cxn modelId="{6628A953-2509-488E-83FB-74DC33806E8A}" type="presOf" srcId="{7941F746-BC99-4AF4-A37D-7E771432DCF9}" destId="{B9FEA6AE-FAF4-4CDE-AE37-69211D57221B}" srcOrd="0" destOrd="0" presId="urn:microsoft.com/office/officeart/2005/8/layout/hierarchy1"/>
    <dgm:cxn modelId="{2244F0DB-92F8-40AD-9797-0C02F93F9865}" type="presOf" srcId="{A0D06E95-4782-48C2-853A-FA69A8760E6B}" destId="{A2210B25-EC3D-47D9-AA30-8ECF5BE105E9}" srcOrd="0" destOrd="0" presId="urn:microsoft.com/office/officeart/2005/8/layout/hierarchy1"/>
    <dgm:cxn modelId="{CC88ED25-1A95-4397-91D0-26888554F6CA}" type="presOf" srcId="{728775CC-66C0-43B2-83E6-B079BE71A05B}" destId="{25CE6A44-FFF7-4943-BD0A-FD43E4AE66D3}" srcOrd="0" destOrd="0" presId="urn:microsoft.com/office/officeart/2005/8/layout/hierarchy1"/>
    <dgm:cxn modelId="{77E923FB-408E-416F-8E85-4C8C429762F9}" type="presOf" srcId="{7DE2AC92-3D0C-4815-ACFB-F85A5A9ABA70}" destId="{940C7BD2-16C6-4CB0-91CD-FF46471F217A}" srcOrd="0" destOrd="0" presId="urn:microsoft.com/office/officeart/2005/8/layout/hierarchy1"/>
    <dgm:cxn modelId="{C81332D7-497E-4B8D-956B-8AE730D548B5}" srcId="{7941F746-BC99-4AF4-A37D-7E771432DCF9}" destId="{E9F02E07-A076-4525-84DC-393906CC4413}" srcOrd="0" destOrd="0" parTransId="{DE79F0C4-8571-429A-A048-BCF60F9DBDBF}" sibTransId="{3FCD4E13-893E-424B-9857-652E0685D91F}"/>
    <dgm:cxn modelId="{C16F86ED-A913-4174-B17D-7D9DCECF0E02}" type="presOf" srcId="{76BA486B-C3AC-4C21-B005-A98FD8F83078}" destId="{CE9CADBD-7DDA-43B0-A77C-67F9CDFD02BE}" srcOrd="0" destOrd="0" presId="urn:microsoft.com/office/officeart/2005/8/layout/hierarchy1"/>
    <dgm:cxn modelId="{FFC09032-27DD-4023-B95F-CDB1EE78F260}" srcId="{5181645E-85C9-4F67-9714-62A749564EDA}" destId="{F3C4ACB4-CC7D-409E-BEEA-BFDFC06234B4}" srcOrd="0" destOrd="0" parTransId="{76BA486B-C3AC-4C21-B005-A98FD8F83078}" sibTransId="{C9F889F1-F4E4-4615-938D-1350F23DFB5B}"/>
    <dgm:cxn modelId="{AF93CE0B-4F1B-4734-AAA4-DB123ADFEDD1}" type="presOf" srcId="{5903B32C-DFB3-49E4-B484-D7E1CFE15FA2}" destId="{F7F22F35-9557-4500-8211-D321B472411C}" srcOrd="0" destOrd="0" presId="urn:microsoft.com/office/officeart/2005/8/layout/hierarchy1"/>
    <dgm:cxn modelId="{DC4AB580-CD72-4859-A3D4-4756E3A68393}" type="presOf" srcId="{FC125EEE-2C40-4F1E-896D-6BA9D5D0D531}" destId="{B496B8B2-B968-4BD0-8A8E-C2EE7A82C169}" srcOrd="0" destOrd="0" presId="urn:microsoft.com/office/officeart/2005/8/layout/hierarchy1"/>
    <dgm:cxn modelId="{ADAA1492-E866-41C8-B646-9467C1AC5136}" type="presOf" srcId="{553AFB9F-39D5-4150-B8C2-348B6C6B95B7}" destId="{9701AA77-BA72-49C3-BE9F-D6E65DBE6FA9}" srcOrd="0" destOrd="0" presId="urn:microsoft.com/office/officeart/2005/8/layout/hierarchy1"/>
    <dgm:cxn modelId="{45B01F86-13E5-4F52-9823-1F849040724D}" srcId="{7B0375E3-97C3-4DEF-B85B-813EE5ED4FCE}" destId="{73058310-7308-4A25-8EA9-46D79FF39CF8}" srcOrd="0" destOrd="0" parTransId="{38F974B4-F6F1-426C-9E84-DB36180803E7}" sibTransId="{009FC6B6-7F22-4AF6-8D01-6974EFD8518B}"/>
    <dgm:cxn modelId="{8007567E-96A7-40B9-94E0-B83D5D2FC632}" srcId="{29FEE409-F171-4FB8-BDE4-786938A21964}" destId="{7ACB6154-B1E5-4ED3-8941-FA27A6ED9B36}" srcOrd="0" destOrd="0" parTransId="{102EC907-4F16-48F3-8C7A-81A9E855A958}" sibTransId="{95CB33E0-6104-4D17-A80E-477C1381A380}"/>
    <dgm:cxn modelId="{57839379-2A1E-40F6-AA79-93CED9544A57}" type="presOf" srcId="{7F63055C-3CDF-4FD4-932E-A1979605BB64}" destId="{2557B6DC-2248-4CAD-BD7C-08D371B24DDE}" srcOrd="0" destOrd="0" presId="urn:microsoft.com/office/officeart/2005/8/layout/hierarchy1"/>
    <dgm:cxn modelId="{62D4F1A2-58DE-446A-A292-F22E6649C3DE}" type="presOf" srcId="{5469AB22-B5CC-48F0-AE3E-2D55F58BACED}" destId="{595EFE01-C1A8-4427-B096-826CB15DC383}" srcOrd="0" destOrd="0" presId="urn:microsoft.com/office/officeart/2005/8/layout/hierarchy1"/>
    <dgm:cxn modelId="{B32FCE94-1C48-4B04-9EE4-036AC506C756}" type="presOf" srcId="{38F974B4-F6F1-426C-9E84-DB36180803E7}" destId="{FA7ABAE8-BB33-4865-9F72-55F1BADE5B99}" srcOrd="0" destOrd="0" presId="urn:microsoft.com/office/officeart/2005/8/layout/hierarchy1"/>
    <dgm:cxn modelId="{6C08286E-0129-453E-A98B-0302A8D5671F}" type="presOf" srcId="{4FB8E089-7928-40D5-B6A2-297C208F2A7A}" destId="{14105BCC-AEA1-4397-93CB-B70FC9C6B020}" srcOrd="0" destOrd="0" presId="urn:microsoft.com/office/officeart/2005/8/layout/hierarchy1"/>
    <dgm:cxn modelId="{2DF3EA34-9AE2-4B0F-A83D-284604C85055}" srcId="{A0D06E95-4782-48C2-853A-FA69A8760E6B}" destId="{2DC66431-9C15-400D-8804-15F078F011C4}" srcOrd="0" destOrd="0" parTransId="{DD001A49-3DB6-44FF-958D-D73A897D284F}" sibTransId="{0AF27B30-64E6-40DD-B6D6-DB0F0F649F09}"/>
    <dgm:cxn modelId="{D76CD959-E66A-4904-A8E0-E0C76FEBCCE9}" type="presOf" srcId="{F3C4ACB4-CC7D-409E-BEEA-BFDFC06234B4}" destId="{8F7FF1DA-B399-4A5A-B8A0-C219E52D2482}" srcOrd="0" destOrd="0" presId="urn:microsoft.com/office/officeart/2005/8/layout/hierarchy1"/>
    <dgm:cxn modelId="{32E6BA9A-4FB9-4C87-863A-119B6C1B49D6}" srcId="{7ACB6154-B1E5-4ED3-8941-FA27A6ED9B36}" destId="{7E659172-4B76-4346-9216-8BA86AAF0473}" srcOrd="0" destOrd="0" parTransId="{880152A3-C589-4AC2-B0B9-77C1E2AEEE7C}" sibTransId="{10B5FDAA-4AC4-4401-91A5-8B477897930D}"/>
    <dgm:cxn modelId="{E2E6E9EE-3386-4D79-9CFB-052FB3918992}" type="presOf" srcId="{EFB48015-1210-4DD2-BBD9-D5666034E0A0}" destId="{5E137214-64F3-4089-A8EE-965F85C620AC}" srcOrd="0" destOrd="0" presId="urn:microsoft.com/office/officeart/2005/8/layout/hierarchy1"/>
    <dgm:cxn modelId="{075A380E-E5B1-494B-9E0F-E3133B6AE27B}" type="presOf" srcId="{2DC66431-9C15-400D-8804-15F078F011C4}" destId="{216E7732-9CEC-479A-9315-5196FBAD8851}" srcOrd="0" destOrd="0" presId="urn:microsoft.com/office/officeart/2005/8/layout/hierarchy1"/>
    <dgm:cxn modelId="{81FD0BA3-FD28-4432-966F-CD8D03AD9FD7}" type="presParOf" srcId="{B9FEA6AE-FAF4-4CDE-AE37-69211D57221B}" destId="{E70D181A-2597-49DB-A546-C1FA225CBDF1}" srcOrd="0" destOrd="0" presId="urn:microsoft.com/office/officeart/2005/8/layout/hierarchy1"/>
    <dgm:cxn modelId="{E9B8D25E-044D-4450-B852-94B84BED68FA}" type="presParOf" srcId="{E70D181A-2597-49DB-A546-C1FA225CBDF1}" destId="{0CAB30A3-1BB6-41B2-8F78-7123263E8069}" srcOrd="0" destOrd="0" presId="urn:microsoft.com/office/officeart/2005/8/layout/hierarchy1"/>
    <dgm:cxn modelId="{C14F2B47-39F2-44A7-B92B-4A03AF02ED1C}" type="presParOf" srcId="{0CAB30A3-1BB6-41B2-8F78-7123263E8069}" destId="{BF4C369E-D5AE-4ADD-A8B2-96887CFEACF2}" srcOrd="0" destOrd="0" presId="urn:microsoft.com/office/officeart/2005/8/layout/hierarchy1"/>
    <dgm:cxn modelId="{599A3C80-090B-4877-B8D8-E7AB85828406}" type="presParOf" srcId="{0CAB30A3-1BB6-41B2-8F78-7123263E8069}" destId="{16A19660-84F4-4E9F-BCB3-58B72728C9B0}" srcOrd="1" destOrd="0" presId="urn:microsoft.com/office/officeart/2005/8/layout/hierarchy1"/>
    <dgm:cxn modelId="{873A2545-E042-4CAC-B420-4F2AE1EEE74D}" type="presParOf" srcId="{E70D181A-2597-49DB-A546-C1FA225CBDF1}" destId="{E701DEA8-D4F7-43D5-A454-E681C9486541}" srcOrd="1" destOrd="0" presId="urn:microsoft.com/office/officeart/2005/8/layout/hierarchy1"/>
    <dgm:cxn modelId="{A18D268D-920C-410B-AE88-D89EC18E46B0}" type="presParOf" srcId="{E701DEA8-D4F7-43D5-A454-E681C9486541}" destId="{14105BCC-AEA1-4397-93CB-B70FC9C6B020}" srcOrd="0" destOrd="0" presId="urn:microsoft.com/office/officeart/2005/8/layout/hierarchy1"/>
    <dgm:cxn modelId="{105CEFD8-3CA4-4459-A4CF-BED8630BEF26}" type="presParOf" srcId="{E701DEA8-D4F7-43D5-A454-E681C9486541}" destId="{C74C1C40-4609-4B1B-928A-52058AC59706}" srcOrd="1" destOrd="0" presId="urn:microsoft.com/office/officeart/2005/8/layout/hierarchy1"/>
    <dgm:cxn modelId="{734C2C22-2673-4B2C-871A-A25DDFB5FA49}" type="presParOf" srcId="{C74C1C40-4609-4B1B-928A-52058AC59706}" destId="{1B2F1C96-6FC6-4F3F-9D43-2E17E9285FA7}" srcOrd="0" destOrd="0" presId="urn:microsoft.com/office/officeart/2005/8/layout/hierarchy1"/>
    <dgm:cxn modelId="{BB7588A4-CC33-4A01-A1B6-8AB73B02D3D9}" type="presParOf" srcId="{1B2F1C96-6FC6-4F3F-9D43-2E17E9285FA7}" destId="{2A63D9B7-984A-4A2F-B0B6-711BDD2AA3CE}" srcOrd="0" destOrd="0" presId="urn:microsoft.com/office/officeart/2005/8/layout/hierarchy1"/>
    <dgm:cxn modelId="{8361EE84-A6D5-4E82-9500-AC6BC59176F1}" type="presParOf" srcId="{1B2F1C96-6FC6-4F3F-9D43-2E17E9285FA7}" destId="{5E137214-64F3-4089-A8EE-965F85C620AC}" srcOrd="1" destOrd="0" presId="urn:microsoft.com/office/officeart/2005/8/layout/hierarchy1"/>
    <dgm:cxn modelId="{F12F19AA-E84F-4072-B08F-FEEDFF18EEC7}" type="presParOf" srcId="{C74C1C40-4609-4B1B-928A-52058AC59706}" destId="{0B67056C-AE46-4450-A075-313EAC9B660D}" srcOrd="1" destOrd="0" presId="urn:microsoft.com/office/officeart/2005/8/layout/hierarchy1"/>
    <dgm:cxn modelId="{6FFC210C-2162-4AA8-9712-85FCBA377947}" type="presParOf" srcId="{0B67056C-AE46-4450-A075-313EAC9B660D}" destId="{940C7BD2-16C6-4CB0-91CD-FF46471F217A}" srcOrd="0" destOrd="0" presId="urn:microsoft.com/office/officeart/2005/8/layout/hierarchy1"/>
    <dgm:cxn modelId="{5A139F50-E120-430A-AB21-FBEF6F4F1AC7}" type="presParOf" srcId="{0B67056C-AE46-4450-A075-313EAC9B660D}" destId="{2CFCF1AF-A0AD-4618-AD82-D66315D97672}" srcOrd="1" destOrd="0" presId="urn:microsoft.com/office/officeart/2005/8/layout/hierarchy1"/>
    <dgm:cxn modelId="{0F09704B-0745-4974-B300-9495ACB7ECFE}" type="presParOf" srcId="{2CFCF1AF-A0AD-4618-AD82-D66315D97672}" destId="{4A9E0BDA-181C-4099-98D8-DED72AE4B55D}" srcOrd="0" destOrd="0" presId="urn:microsoft.com/office/officeart/2005/8/layout/hierarchy1"/>
    <dgm:cxn modelId="{E2415AC3-7BE5-4444-9CC6-4BB571C9891C}" type="presParOf" srcId="{4A9E0BDA-181C-4099-98D8-DED72AE4B55D}" destId="{0156C5F4-0870-42C0-8784-4BBB6B8B2C5D}" srcOrd="0" destOrd="0" presId="urn:microsoft.com/office/officeart/2005/8/layout/hierarchy1"/>
    <dgm:cxn modelId="{E0E1CCDF-C784-426F-818A-21C787A2A2D2}" type="presParOf" srcId="{4A9E0BDA-181C-4099-98D8-DED72AE4B55D}" destId="{A2210B25-EC3D-47D9-AA30-8ECF5BE105E9}" srcOrd="1" destOrd="0" presId="urn:microsoft.com/office/officeart/2005/8/layout/hierarchy1"/>
    <dgm:cxn modelId="{1F5FEF78-58BA-4116-B02E-B0CBD227635D}" type="presParOf" srcId="{2CFCF1AF-A0AD-4618-AD82-D66315D97672}" destId="{F56B4BFE-A868-48EC-AC6C-E5C35867D53F}" srcOrd="1" destOrd="0" presId="urn:microsoft.com/office/officeart/2005/8/layout/hierarchy1"/>
    <dgm:cxn modelId="{C83B0B87-DDF2-4019-8AC6-994A60B7C421}" type="presParOf" srcId="{F56B4BFE-A868-48EC-AC6C-E5C35867D53F}" destId="{A8B88D8E-C05F-4BBA-A1B1-B04F3C157969}" srcOrd="0" destOrd="0" presId="urn:microsoft.com/office/officeart/2005/8/layout/hierarchy1"/>
    <dgm:cxn modelId="{4D585C65-CF1B-41FC-B2A4-25851627306E}" type="presParOf" srcId="{F56B4BFE-A868-48EC-AC6C-E5C35867D53F}" destId="{D94A40DE-326B-494D-B884-7D209E78C839}" srcOrd="1" destOrd="0" presId="urn:microsoft.com/office/officeart/2005/8/layout/hierarchy1"/>
    <dgm:cxn modelId="{A4E99041-E52E-49F4-BB5E-89FF1CDFB7FD}" type="presParOf" srcId="{D94A40DE-326B-494D-B884-7D209E78C839}" destId="{03B491BF-B4C9-47AA-ADB0-F1B47A2C2857}" srcOrd="0" destOrd="0" presId="urn:microsoft.com/office/officeart/2005/8/layout/hierarchy1"/>
    <dgm:cxn modelId="{E452E449-E203-431F-A773-C1ED18375D0A}" type="presParOf" srcId="{03B491BF-B4C9-47AA-ADB0-F1B47A2C2857}" destId="{0C6A7FE2-DDBC-41D9-B9AB-A657413BFF5C}" srcOrd="0" destOrd="0" presId="urn:microsoft.com/office/officeart/2005/8/layout/hierarchy1"/>
    <dgm:cxn modelId="{A912662E-6F62-4665-8ACB-A910CFCA2CCB}" type="presParOf" srcId="{03B491BF-B4C9-47AA-ADB0-F1B47A2C2857}" destId="{216E7732-9CEC-479A-9315-5196FBAD8851}" srcOrd="1" destOrd="0" presId="urn:microsoft.com/office/officeart/2005/8/layout/hierarchy1"/>
    <dgm:cxn modelId="{4650C70E-1419-4C8A-BE77-C27290642766}" type="presParOf" srcId="{D94A40DE-326B-494D-B884-7D209E78C839}" destId="{50EF4EB0-99FF-4512-B716-3F88AB189506}" srcOrd="1" destOrd="0" presId="urn:microsoft.com/office/officeart/2005/8/layout/hierarchy1"/>
    <dgm:cxn modelId="{FC7EE293-047F-402C-814C-BDD42786952C}" type="presParOf" srcId="{50EF4EB0-99FF-4512-B716-3F88AB189506}" destId="{7EA7EADA-A744-4A97-A7A6-F68A920B9ABB}" srcOrd="0" destOrd="0" presId="urn:microsoft.com/office/officeart/2005/8/layout/hierarchy1"/>
    <dgm:cxn modelId="{38A153DF-1CCD-4496-994C-08DEB354764F}" type="presParOf" srcId="{50EF4EB0-99FF-4512-B716-3F88AB189506}" destId="{C055B1DB-BF59-41E6-8205-2E9DB3406076}" srcOrd="1" destOrd="0" presId="urn:microsoft.com/office/officeart/2005/8/layout/hierarchy1"/>
    <dgm:cxn modelId="{DC1BAEE4-E7D1-43F0-BB56-9F99E6711CDC}" type="presParOf" srcId="{C055B1DB-BF59-41E6-8205-2E9DB3406076}" destId="{EA8C7E0A-7B12-47C0-8887-82CE658A6772}" srcOrd="0" destOrd="0" presId="urn:microsoft.com/office/officeart/2005/8/layout/hierarchy1"/>
    <dgm:cxn modelId="{9F0143F3-D9B7-4526-9326-6569DA86DB49}" type="presParOf" srcId="{EA8C7E0A-7B12-47C0-8887-82CE658A6772}" destId="{01310234-E79A-43E2-9566-E2E4B680E999}" srcOrd="0" destOrd="0" presId="urn:microsoft.com/office/officeart/2005/8/layout/hierarchy1"/>
    <dgm:cxn modelId="{DDA96172-1733-4E6F-B54C-5D6E70730F3E}" type="presParOf" srcId="{EA8C7E0A-7B12-47C0-8887-82CE658A6772}" destId="{6EFCE6B7-27A5-4303-9D4A-94D4947F4396}" srcOrd="1" destOrd="0" presId="urn:microsoft.com/office/officeart/2005/8/layout/hierarchy1"/>
    <dgm:cxn modelId="{ADDD8EEA-E948-4CDA-8C2B-8B4FEDD09A36}" type="presParOf" srcId="{C055B1DB-BF59-41E6-8205-2E9DB3406076}" destId="{BAFBD646-D937-43A4-9B45-A973AD88C41A}" srcOrd="1" destOrd="0" presId="urn:microsoft.com/office/officeart/2005/8/layout/hierarchy1"/>
    <dgm:cxn modelId="{8F7EA4A9-D6A0-46D9-A9E8-F2FBDB940DD7}" type="presParOf" srcId="{BAFBD646-D937-43A4-9B45-A973AD88C41A}" destId="{B496B8B2-B968-4BD0-8A8E-C2EE7A82C169}" srcOrd="0" destOrd="0" presId="urn:microsoft.com/office/officeart/2005/8/layout/hierarchy1"/>
    <dgm:cxn modelId="{B18290D2-9012-41CA-A8E6-1D28CF6929CE}" type="presParOf" srcId="{BAFBD646-D937-43A4-9B45-A973AD88C41A}" destId="{6903BA63-BAD6-47A3-BE56-EC47D2B3828B}" srcOrd="1" destOrd="0" presId="urn:microsoft.com/office/officeart/2005/8/layout/hierarchy1"/>
    <dgm:cxn modelId="{2ECA3276-0DE7-4D94-AE41-DD3F9C4D6003}" type="presParOf" srcId="{6903BA63-BAD6-47A3-BE56-EC47D2B3828B}" destId="{4B586675-AF2A-4E47-9A4C-3A8EF72ED36D}" srcOrd="0" destOrd="0" presId="urn:microsoft.com/office/officeart/2005/8/layout/hierarchy1"/>
    <dgm:cxn modelId="{85863950-B8DE-446F-BDEA-11780AA31459}" type="presParOf" srcId="{4B586675-AF2A-4E47-9A4C-3A8EF72ED36D}" destId="{60BBB661-8C98-43EC-8627-201CD084EB2C}" srcOrd="0" destOrd="0" presId="urn:microsoft.com/office/officeart/2005/8/layout/hierarchy1"/>
    <dgm:cxn modelId="{7E448AAB-E0AF-4CC4-8C88-3F52EB89DCA4}" type="presParOf" srcId="{4B586675-AF2A-4E47-9A4C-3A8EF72ED36D}" destId="{4555C5C8-127C-4C6D-8D57-26DA6E0739F6}" srcOrd="1" destOrd="0" presId="urn:microsoft.com/office/officeart/2005/8/layout/hierarchy1"/>
    <dgm:cxn modelId="{32306848-EDD4-4804-8CE4-28AF7BFB48DD}" type="presParOf" srcId="{6903BA63-BAD6-47A3-BE56-EC47D2B3828B}" destId="{5E4B38E7-3F3E-49A3-8424-1914EBB1614B}" srcOrd="1" destOrd="0" presId="urn:microsoft.com/office/officeart/2005/8/layout/hierarchy1"/>
    <dgm:cxn modelId="{1487986B-4D18-4F81-BD74-07583E30FAE3}" type="presParOf" srcId="{5E4B38E7-3F3E-49A3-8424-1914EBB1614B}" destId="{9701AA77-BA72-49C3-BE9F-D6E65DBE6FA9}" srcOrd="0" destOrd="0" presId="urn:microsoft.com/office/officeart/2005/8/layout/hierarchy1"/>
    <dgm:cxn modelId="{7D4CEB3C-2454-4BD3-9227-04CACF21B870}" type="presParOf" srcId="{5E4B38E7-3F3E-49A3-8424-1914EBB1614B}" destId="{8A7D1EAF-9CAF-485E-B672-15B22239D467}" srcOrd="1" destOrd="0" presId="urn:microsoft.com/office/officeart/2005/8/layout/hierarchy1"/>
    <dgm:cxn modelId="{81FA593A-9336-4B83-9263-6B91AF9D23D5}" type="presParOf" srcId="{8A7D1EAF-9CAF-485E-B672-15B22239D467}" destId="{FCEEBEEE-A46C-4CF5-A40C-A362A7A89294}" srcOrd="0" destOrd="0" presId="urn:microsoft.com/office/officeart/2005/8/layout/hierarchy1"/>
    <dgm:cxn modelId="{FB9C5795-3A50-4125-95F0-39F16C0D5F11}" type="presParOf" srcId="{FCEEBEEE-A46C-4CF5-A40C-A362A7A89294}" destId="{A89A7E19-3CAF-4C6A-84D9-F04AAF691F80}" srcOrd="0" destOrd="0" presId="urn:microsoft.com/office/officeart/2005/8/layout/hierarchy1"/>
    <dgm:cxn modelId="{241C1192-5F9F-4D1F-9AEC-3B4733F1B63B}" type="presParOf" srcId="{FCEEBEEE-A46C-4CF5-A40C-A362A7A89294}" destId="{52BF3C30-2351-4FA0-B16F-E9C082F3CFBA}" srcOrd="1" destOrd="0" presId="urn:microsoft.com/office/officeart/2005/8/layout/hierarchy1"/>
    <dgm:cxn modelId="{E4A9D7D9-74D2-4082-A484-356A1CEB62DD}" type="presParOf" srcId="{8A7D1EAF-9CAF-485E-B672-15B22239D467}" destId="{3F07497B-BFBD-42DD-B747-1A67DC835570}" srcOrd="1" destOrd="0" presId="urn:microsoft.com/office/officeart/2005/8/layout/hierarchy1"/>
    <dgm:cxn modelId="{3F72BBAD-4791-4D7B-95A1-563ACE6DA128}" type="presParOf" srcId="{3F07497B-BFBD-42DD-B747-1A67DC835570}" destId="{FA7ABAE8-BB33-4865-9F72-55F1BADE5B99}" srcOrd="0" destOrd="0" presId="urn:microsoft.com/office/officeart/2005/8/layout/hierarchy1"/>
    <dgm:cxn modelId="{C92820A0-8AD7-44F1-84C9-E21EE2CF89B1}" type="presParOf" srcId="{3F07497B-BFBD-42DD-B747-1A67DC835570}" destId="{ED8AC17F-82D2-4A28-B07E-B2185F86AAC4}" srcOrd="1" destOrd="0" presId="urn:microsoft.com/office/officeart/2005/8/layout/hierarchy1"/>
    <dgm:cxn modelId="{13399BB7-FFAB-4A15-AEC9-B073A98A0C7A}" type="presParOf" srcId="{ED8AC17F-82D2-4A28-B07E-B2185F86AAC4}" destId="{88EF0F92-A87C-44E8-BC58-F1458AD002DE}" srcOrd="0" destOrd="0" presId="urn:microsoft.com/office/officeart/2005/8/layout/hierarchy1"/>
    <dgm:cxn modelId="{4885D8F0-B60F-4122-A2A3-B1D92B7A86CA}" type="presParOf" srcId="{88EF0F92-A87C-44E8-BC58-F1458AD002DE}" destId="{D36BE8E4-B13C-494D-8F19-9FB73517EFC6}" srcOrd="0" destOrd="0" presId="urn:microsoft.com/office/officeart/2005/8/layout/hierarchy1"/>
    <dgm:cxn modelId="{15C8222B-109D-4273-80AE-DED2F69F1466}" type="presParOf" srcId="{88EF0F92-A87C-44E8-BC58-F1458AD002DE}" destId="{CA43CD66-4D96-4C16-9A99-4BFC05D19BC2}" srcOrd="1" destOrd="0" presId="urn:microsoft.com/office/officeart/2005/8/layout/hierarchy1"/>
    <dgm:cxn modelId="{35299863-53E5-43BF-9D49-4E58398A791B}" type="presParOf" srcId="{ED8AC17F-82D2-4A28-B07E-B2185F86AAC4}" destId="{37D8665B-194E-424F-B16F-DAD98D7B9BD1}" srcOrd="1" destOrd="0" presId="urn:microsoft.com/office/officeart/2005/8/layout/hierarchy1"/>
    <dgm:cxn modelId="{EB2EFC11-BF48-4AE0-A660-78DBF8FD053E}" type="presParOf" srcId="{37D8665B-194E-424F-B16F-DAD98D7B9BD1}" destId="{E19AD6EA-506A-411D-B08E-0AC613787DF5}" srcOrd="0" destOrd="0" presId="urn:microsoft.com/office/officeart/2005/8/layout/hierarchy1"/>
    <dgm:cxn modelId="{5EB203E2-8737-424A-897C-D9955F6C2092}" type="presParOf" srcId="{37D8665B-194E-424F-B16F-DAD98D7B9BD1}" destId="{0BFA6602-5452-4B29-9B32-BC2EF582AA3B}" srcOrd="1" destOrd="0" presId="urn:microsoft.com/office/officeart/2005/8/layout/hierarchy1"/>
    <dgm:cxn modelId="{26711DCA-A67D-4F4E-BDF1-167493A2D967}" type="presParOf" srcId="{0BFA6602-5452-4B29-9B32-BC2EF582AA3B}" destId="{D0371B39-F692-493D-9B0C-7571E3686498}" srcOrd="0" destOrd="0" presId="urn:microsoft.com/office/officeart/2005/8/layout/hierarchy1"/>
    <dgm:cxn modelId="{CD207BD4-76DD-4545-ACA0-5BA4D2609137}" type="presParOf" srcId="{D0371B39-F692-493D-9B0C-7571E3686498}" destId="{9CEF6B1D-DFAB-43C1-B765-E808363320DE}" srcOrd="0" destOrd="0" presId="urn:microsoft.com/office/officeart/2005/8/layout/hierarchy1"/>
    <dgm:cxn modelId="{66D92FD0-CD59-44DB-95AD-658DB524D1FD}" type="presParOf" srcId="{D0371B39-F692-493D-9B0C-7571E3686498}" destId="{7BB44BFC-2AB1-4A35-A6B1-DCB73A30912D}" srcOrd="1" destOrd="0" presId="urn:microsoft.com/office/officeart/2005/8/layout/hierarchy1"/>
    <dgm:cxn modelId="{B7A6DCC6-106B-4321-A4D4-A8B4406E4BBE}" type="presParOf" srcId="{0BFA6602-5452-4B29-9B32-BC2EF582AA3B}" destId="{70392B1D-EA1A-498C-8066-39CB6D41C6A5}" srcOrd="1" destOrd="0" presId="urn:microsoft.com/office/officeart/2005/8/layout/hierarchy1"/>
    <dgm:cxn modelId="{EE46858F-E945-48BD-9919-BF02A25F6C53}" type="presParOf" srcId="{70392B1D-EA1A-498C-8066-39CB6D41C6A5}" destId="{CE9CADBD-7DDA-43B0-A77C-67F9CDFD02BE}" srcOrd="0" destOrd="0" presId="urn:microsoft.com/office/officeart/2005/8/layout/hierarchy1"/>
    <dgm:cxn modelId="{906A5843-5CF8-4A33-9113-075274E53B8F}" type="presParOf" srcId="{70392B1D-EA1A-498C-8066-39CB6D41C6A5}" destId="{946B34B8-9D22-48DD-9249-1D55F82ECFEE}" srcOrd="1" destOrd="0" presId="urn:microsoft.com/office/officeart/2005/8/layout/hierarchy1"/>
    <dgm:cxn modelId="{78845740-01A1-4B08-BEA1-21EC54610A88}" type="presParOf" srcId="{946B34B8-9D22-48DD-9249-1D55F82ECFEE}" destId="{24571552-D1A5-4262-85AC-99531A63B68D}" srcOrd="0" destOrd="0" presId="urn:microsoft.com/office/officeart/2005/8/layout/hierarchy1"/>
    <dgm:cxn modelId="{440004A8-FE40-4AB0-9011-1D580BC6AB0F}" type="presParOf" srcId="{24571552-D1A5-4262-85AC-99531A63B68D}" destId="{4823AB94-F001-477F-9490-15E4759B175E}" srcOrd="0" destOrd="0" presId="urn:microsoft.com/office/officeart/2005/8/layout/hierarchy1"/>
    <dgm:cxn modelId="{33D69E71-EF8F-4971-B552-394437ED5719}" type="presParOf" srcId="{24571552-D1A5-4262-85AC-99531A63B68D}" destId="{8F7FF1DA-B399-4A5A-B8A0-C219E52D2482}" srcOrd="1" destOrd="0" presId="urn:microsoft.com/office/officeart/2005/8/layout/hierarchy1"/>
    <dgm:cxn modelId="{807A50CA-D732-4D47-873C-EF97494634BF}" type="presParOf" srcId="{946B34B8-9D22-48DD-9249-1D55F82ECFEE}" destId="{EF940A07-6303-4B74-BB35-6A544915EFDC}" srcOrd="1" destOrd="0" presId="urn:microsoft.com/office/officeart/2005/8/layout/hierarchy1"/>
    <dgm:cxn modelId="{49F88737-F1C3-4C72-8A43-FD84360F5CE0}" type="presParOf" srcId="{EF940A07-6303-4B74-BB35-6A544915EFDC}" destId="{2557B6DC-2248-4CAD-BD7C-08D371B24DDE}" srcOrd="0" destOrd="0" presId="urn:microsoft.com/office/officeart/2005/8/layout/hierarchy1"/>
    <dgm:cxn modelId="{354A3513-A809-4389-9C11-72B1462E6888}" type="presParOf" srcId="{EF940A07-6303-4B74-BB35-6A544915EFDC}" destId="{5517245E-4AB2-40A4-A404-E8ADF14B7A7D}" srcOrd="1" destOrd="0" presId="urn:microsoft.com/office/officeart/2005/8/layout/hierarchy1"/>
    <dgm:cxn modelId="{D70F11DC-E38F-4DFC-A38C-7E657D890188}" type="presParOf" srcId="{5517245E-4AB2-40A4-A404-E8ADF14B7A7D}" destId="{5A8300E3-B2CE-45D8-81AD-7C4360FE0318}" srcOrd="0" destOrd="0" presId="urn:microsoft.com/office/officeart/2005/8/layout/hierarchy1"/>
    <dgm:cxn modelId="{EFA1A906-0FAD-4D76-AC9C-B4E8620F8D37}" type="presParOf" srcId="{5A8300E3-B2CE-45D8-81AD-7C4360FE0318}" destId="{D48F94AE-AF61-4008-ACBD-7FF4AD9A734B}" srcOrd="0" destOrd="0" presId="urn:microsoft.com/office/officeart/2005/8/layout/hierarchy1"/>
    <dgm:cxn modelId="{CB1EC9F6-8CD3-4BCA-B800-5B3F2A52BFD4}" type="presParOf" srcId="{5A8300E3-B2CE-45D8-81AD-7C4360FE0318}" destId="{168760EB-0DC8-4BBC-AA95-8905342D4183}" srcOrd="1" destOrd="0" presId="urn:microsoft.com/office/officeart/2005/8/layout/hierarchy1"/>
    <dgm:cxn modelId="{191372D6-2356-4C74-BD86-B8C3E0B1218C}" type="presParOf" srcId="{5517245E-4AB2-40A4-A404-E8ADF14B7A7D}" destId="{EC99B877-BD44-4492-BE5A-6FBA943D708A}" srcOrd="1" destOrd="0" presId="urn:microsoft.com/office/officeart/2005/8/layout/hierarchy1"/>
    <dgm:cxn modelId="{40DB28BC-0C82-4374-B7B0-F9D6D02DC387}" type="presParOf" srcId="{EC99B877-BD44-4492-BE5A-6FBA943D708A}" destId="{9CA14DAE-BFAB-4696-82BE-7285C8D4AB22}" srcOrd="0" destOrd="0" presId="urn:microsoft.com/office/officeart/2005/8/layout/hierarchy1"/>
    <dgm:cxn modelId="{648F3BD5-0641-423C-8E71-1664D38E38ED}" type="presParOf" srcId="{EC99B877-BD44-4492-BE5A-6FBA943D708A}" destId="{2BD09724-F776-4327-8E48-EBC1044938AB}" srcOrd="1" destOrd="0" presId="urn:microsoft.com/office/officeart/2005/8/layout/hierarchy1"/>
    <dgm:cxn modelId="{61A27F09-A1A9-4C94-921A-4F17447D52C7}" type="presParOf" srcId="{2BD09724-F776-4327-8E48-EBC1044938AB}" destId="{F07E92F1-100E-4DD6-83E8-3014CBFA382D}" srcOrd="0" destOrd="0" presId="urn:microsoft.com/office/officeart/2005/8/layout/hierarchy1"/>
    <dgm:cxn modelId="{43FCDE85-15A8-414B-825D-9D4DC5AC2EF7}" type="presParOf" srcId="{F07E92F1-100E-4DD6-83E8-3014CBFA382D}" destId="{903BE7F3-1772-4E91-B218-69737D0D2792}" srcOrd="0" destOrd="0" presId="urn:microsoft.com/office/officeart/2005/8/layout/hierarchy1"/>
    <dgm:cxn modelId="{59D41710-4089-4ECB-95D1-302E5C950A77}" type="presParOf" srcId="{F07E92F1-100E-4DD6-83E8-3014CBFA382D}" destId="{9E59709D-1978-4E07-9893-C8086B774EBA}" srcOrd="1" destOrd="0" presId="urn:microsoft.com/office/officeart/2005/8/layout/hierarchy1"/>
    <dgm:cxn modelId="{E22EE613-70F1-477E-9A54-D14A2A71231D}" type="presParOf" srcId="{2BD09724-F776-4327-8E48-EBC1044938AB}" destId="{FD3AF7CE-2391-4BBF-8996-4A7CB59DB562}" srcOrd="1" destOrd="0" presId="urn:microsoft.com/office/officeart/2005/8/layout/hierarchy1"/>
    <dgm:cxn modelId="{7527B2BE-E017-4ACD-B060-88D40312D19A}" type="presParOf" srcId="{FD3AF7CE-2391-4BBF-8996-4A7CB59DB562}" destId="{595EFE01-C1A8-4427-B096-826CB15DC383}" srcOrd="0" destOrd="0" presId="urn:microsoft.com/office/officeart/2005/8/layout/hierarchy1"/>
    <dgm:cxn modelId="{41A41776-C762-4EA4-ABBC-988C22E6CFDB}" type="presParOf" srcId="{FD3AF7CE-2391-4BBF-8996-4A7CB59DB562}" destId="{8E096B5A-56B4-45A1-981F-5CF1E616EE4D}" srcOrd="1" destOrd="0" presId="urn:microsoft.com/office/officeart/2005/8/layout/hierarchy1"/>
    <dgm:cxn modelId="{75081CBA-5B26-4F2D-A884-563D27144523}" type="presParOf" srcId="{8E096B5A-56B4-45A1-981F-5CF1E616EE4D}" destId="{A2551474-AB1D-45D0-9D13-0BD78C1B8854}" srcOrd="0" destOrd="0" presId="urn:microsoft.com/office/officeart/2005/8/layout/hierarchy1"/>
    <dgm:cxn modelId="{8AA485E6-02A2-4810-92F3-B8E429214E6B}" type="presParOf" srcId="{A2551474-AB1D-45D0-9D13-0BD78C1B8854}" destId="{FE2577C8-A1A8-4571-987F-022CC107E4F3}" srcOrd="0" destOrd="0" presId="urn:microsoft.com/office/officeart/2005/8/layout/hierarchy1"/>
    <dgm:cxn modelId="{3EBFC0DB-CE5F-4FD9-A2C4-19D9701FCFF2}" type="presParOf" srcId="{A2551474-AB1D-45D0-9D13-0BD78C1B8854}" destId="{25CE6A44-FFF7-4943-BD0A-FD43E4AE66D3}" srcOrd="1" destOrd="0" presId="urn:microsoft.com/office/officeart/2005/8/layout/hierarchy1"/>
    <dgm:cxn modelId="{E2ECB66B-6928-4F2C-8579-0CDCD0535C0B}" type="presParOf" srcId="{8E096B5A-56B4-45A1-981F-5CF1E616EE4D}" destId="{ADB33614-93BE-472D-A789-A3CF4CF4A23A}" srcOrd="1" destOrd="0" presId="urn:microsoft.com/office/officeart/2005/8/layout/hierarchy1"/>
    <dgm:cxn modelId="{F84ED7B9-DBCF-4D43-8445-698F7A4F7F32}" type="presParOf" srcId="{ADB33614-93BE-472D-A789-A3CF4CF4A23A}" destId="{F7F22F35-9557-4500-8211-D321B472411C}" srcOrd="0" destOrd="0" presId="urn:microsoft.com/office/officeart/2005/8/layout/hierarchy1"/>
    <dgm:cxn modelId="{6F533F49-D36D-4A3F-BBA9-DBAE3CA552FB}" type="presParOf" srcId="{ADB33614-93BE-472D-A789-A3CF4CF4A23A}" destId="{843D32D2-39A0-4268-99CD-A2597261480B}" srcOrd="1" destOrd="0" presId="urn:microsoft.com/office/officeart/2005/8/layout/hierarchy1"/>
    <dgm:cxn modelId="{9930CBBC-BDF9-4EC4-8CE9-7EEBC1908030}" type="presParOf" srcId="{843D32D2-39A0-4268-99CD-A2597261480B}" destId="{79A0A295-1C10-41B5-9D28-858CE8CF97F4}" srcOrd="0" destOrd="0" presId="urn:microsoft.com/office/officeart/2005/8/layout/hierarchy1"/>
    <dgm:cxn modelId="{71B89CDA-15E4-4816-8531-E24A49C7C01F}" type="presParOf" srcId="{79A0A295-1C10-41B5-9D28-858CE8CF97F4}" destId="{FA4F41AE-DF57-458F-B044-4F76784D3BBE}" srcOrd="0" destOrd="0" presId="urn:microsoft.com/office/officeart/2005/8/layout/hierarchy1"/>
    <dgm:cxn modelId="{6423D311-03CB-472F-859F-3BE2F9EB20AE}" type="presParOf" srcId="{79A0A295-1C10-41B5-9D28-858CE8CF97F4}" destId="{E98C9754-2AA5-493C-85E2-84887FB59CF5}" srcOrd="1" destOrd="0" presId="urn:microsoft.com/office/officeart/2005/8/layout/hierarchy1"/>
    <dgm:cxn modelId="{FD590A17-FB72-41C0-9196-0BF60A3C4B0A}" type="presParOf" srcId="{843D32D2-39A0-4268-99CD-A2597261480B}" destId="{CB63F02E-D1FD-4B52-875B-426521A98DD9}" srcOrd="1" destOrd="0" presId="urn:microsoft.com/office/officeart/2005/8/layout/hierarchy1"/>
    <dgm:cxn modelId="{E5144BD1-A39D-41FB-AF85-AD213D102860}" type="presParOf" srcId="{CB63F02E-D1FD-4B52-875B-426521A98DD9}" destId="{1052A07C-3C54-4BA5-8FFE-674A1AE50EAB}" srcOrd="0" destOrd="0" presId="urn:microsoft.com/office/officeart/2005/8/layout/hierarchy1"/>
    <dgm:cxn modelId="{82EEFC71-1814-4043-8A11-833552B4C1FD}" type="presParOf" srcId="{CB63F02E-D1FD-4B52-875B-426521A98DD9}" destId="{9BCC6D98-0E56-422E-9A5E-03938221D1DF}" srcOrd="1" destOrd="0" presId="urn:microsoft.com/office/officeart/2005/8/layout/hierarchy1"/>
    <dgm:cxn modelId="{8D103BA0-096F-4305-82FF-DB0DCE2651E3}" type="presParOf" srcId="{9BCC6D98-0E56-422E-9A5E-03938221D1DF}" destId="{5242CE2C-6E53-429B-AF2F-F31E16E13C84}" srcOrd="0" destOrd="0" presId="urn:microsoft.com/office/officeart/2005/8/layout/hierarchy1"/>
    <dgm:cxn modelId="{77E6842F-D9CF-4879-BD47-36B42672E966}" type="presParOf" srcId="{5242CE2C-6E53-429B-AF2F-F31E16E13C84}" destId="{3D39CCD5-73B5-4F45-AA4B-F4750BAA0C15}" srcOrd="0" destOrd="0" presId="urn:microsoft.com/office/officeart/2005/8/layout/hierarchy1"/>
    <dgm:cxn modelId="{A3981667-50A8-481F-80E3-9CE10093EEED}" type="presParOf" srcId="{5242CE2C-6E53-429B-AF2F-F31E16E13C84}" destId="{24F7DC08-F933-4497-873C-B95A4B35111C}" srcOrd="1" destOrd="0" presId="urn:microsoft.com/office/officeart/2005/8/layout/hierarchy1"/>
    <dgm:cxn modelId="{FEA35735-5464-4075-822E-B00539E78353}" type="presParOf" srcId="{9BCC6D98-0E56-422E-9A5E-03938221D1DF}" destId="{422BCDB3-CB3E-404F-ABF6-53E51A21AF7E}" srcOrd="1" destOrd="0" presId="urn:microsoft.com/office/officeart/2005/8/layout/hierarchy1"/>
    <dgm:cxn modelId="{5663F1F0-12EA-45D8-9980-C2858F9A9B4C}" type="presParOf" srcId="{422BCDB3-CB3E-404F-ABF6-53E51A21AF7E}" destId="{A5DAB9EA-ED54-45BE-B48C-CDF08DEE7533}" srcOrd="0" destOrd="0" presId="urn:microsoft.com/office/officeart/2005/8/layout/hierarchy1"/>
    <dgm:cxn modelId="{8E9AB3A2-5802-49AB-B703-49C3EF353B7D}" type="presParOf" srcId="{422BCDB3-CB3E-404F-ABF6-53E51A21AF7E}" destId="{2939ED55-A23D-445E-8156-A03F94A9324B}" srcOrd="1" destOrd="0" presId="urn:microsoft.com/office/officeart/2005/8/layout/hierarchy1"/>
    <dgm:cxn modelId="{AAD29350-B1F3-4F29-A281-0B02490910B2}" type="presParOf" srcId="{2939ED55-A23D-445E-8156-A03F94A9324B}" destId="{AA367158-9789-4D08-990B-A6AD97440A25}" srcOrd="0" destOrd="0" presId="urn:microsoft.com/office/officeart/2005/8/layout/hierarchy1"/>
    <dgm:cxn modelId="{79D4B218-7A87-41C3-B762-CB7C70BFC013}" type="presParOf" srcId="{AA367158-9789-4D08-990B-A6AD97440A25}" destId="{88909330-BE7F-49CB-9E29-0E0C39C31F03}" srcOrd="0" destOrd="0" presId="urn:microsoft.com/office/officeart/2005/8/layout/hierarchy1"/>
    <dgm:cxn modelId="{F9A480AD-439D-44A5-88AF-0585ED56AC6F}" type="presParOf" srcId="{AA367158-9789-4D08-990B-A6AD97440A25}" destId="{5FBDB9C2-4D96-429E-AD36-08788B097039}" srcOrd="1" destOrd="0" presId="urn:microsoft.com/office/officeart/2005/8/layout/hierarchy1"/>
    <dgm:cxn modelId="{B9062630-59BA-4F0A-972B-A46EECE0EAF5}" type="presParOf" srcId="{2939ED55-A23D-445E-8156-A03F94A9324B}" destId="{134AF87D-F03C-428E-9744-EB2EB8F069F7}" srcOrd="1" destOrd="0" presId="urn:microsoft.com/office/officeart/2005/8/layout/hierarchy1"/>
    <dgm:cxn modelId="{EA8D3B19-CA7C-42EF-BEA1-FB1C0DF08E8C}" type="presParOf" srcId="{134AF87D-F03C-428E-9744-EB2EB8F069F7}" destId="{F276C688-941C-4EB0-94BF-8102E911BB1E}" srcOrd="0" destOrd="0" presId="urn:microsoft.com/office/officeart/2005/8/layout/hierarchy1"/>
    <dgm:cxn modelId="{42D4B981-D041-4F78-81DE-4916B5D650CC}" type="presParOf" srcId="{134AF87D-F03C-428E-9744-EB2EB8F069F7}" destId="{2D742DF3-B6EA-48ED-98BF-F972A8271AD3}" srcOrd="1" destOrd="0" presId="urn:microsoft.com/office/officeart/2005/8/layout/hierarchy1"/>
    <dgm:cxn modelId="{7A6921AD-3EBC-4657-8F3E-0172B46770DF}" type="presParOf" srcId="{2D742DF3-B6EA-48ED-98BF-F972A8271AD3}" destId="{FD0774BB-EEDA-4321-8145-847571485638}" srcOrd="0" destOrd="0" presId="urn:microsoft.com/office/officeart/2005/8/layout/hierarchy1"/>
    <dgm:cxn modelId="{80C030F6-E45B-42CB-AAA4-0E26337284B1}" type="presParOf" srcId="{FD0774BB-EEDA-4321-8145-847571485638}" destId="{9CDD5DF3-B875-4D8E-8A16-AA7D8CF4F354}" srcOrd="0" destOrd="0" presId="urn:microsoft.com/office/officeart/2005/8/layout/hierarchy1"/>
    <dgm:cxn modelId="{64BCCC0C-9873-404E-9A78-D16DF4D346AA}" type="presParOf" srcId="{FD0774BB-EEDA-4321-8145-847571485638}" destId="{944B2201-4022-43EC-BEDC-2445F97CE48A}" srcOrd="1" destOrd="0" presId="urn:microsoft.com/office/officeart/2005/8/layout/hierarchy1"/>
    <dgm:cxn modelId="{E4034FBE-A51A-4F6E-9288-97B8E8908513}" type="presParOf" srcId="{2D742DF3-B6EA-48ED-98BF-F972A8271AD3}" destId="{451C9EC8-AAB8-4F97-A159-A9C8F5E1E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76C688-941C-4EB0-94BF-8102E911BB1E}">
      <dsp:nvSpPr>
        <dsp:cNvPr id="0" name=""/>
        <dsp:cNvSpPr/>
      </dsp:nvSpPr>
      <dsp:spPr>
        <a:xfrm>
          <a:off x="2635557" y="798386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AB9EA-ED54-45BE-B48C-CDF08DEE7533}">
      <dsp:nvSpPr>
        <dsp:cNvPr id="0" name=""/>
        <dsp:cNvSpPr/>
      </dsp:nvSpPr>
      <dsp:spPr>
        <a:xfrm>
          <a:off x="2635557" y="751462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52A07C-3C54-4BA5-8FFE-674A1AE50EAB}">
      <dsp:nvSpPr>
        <dsp:cNvPr id="0" name=""/>
        <dsp:cNvSpPr/>
      </dsp:nvSpPr>
      <dsp:spPr>
        <a:xfrm>
          <a:off x="2635557" y="6926884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F22F35-9557-4500-8211-D321B472411C}">
      <dsp:nvSpPr>
        <dsp:cNvPr id="0" name=""/>
        <dsp:cNvSpPr/>
      </dsp:nvSpPr>
      <dsp:spPr>
        <a:xfrm>
          <a:off x="2635557" y="6457645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5EFE01-C1A8-4427-B096-826CB15DC383}">
      <dsp:nvSpPr>
        <dsp:cNvPr id="0" name=""/>
        <dsp:cNvSpPr/>
      </dsp:nvSpPr>
      <dsp:spPr>
        <a:xfrm>
          <a:off x="2635557" y="5988406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A14DAE-BFAB-4696-82BE-7285C8D4AB22}">
      <dsp:nvSpPr>
        <dsp:cNvPr id="0" name=""/>
        <dsp:cNvSpPr/>
      </dsp:nvSpPr>
      <dsp:spPr>
        <a:xfrm>
          <a:off x="2635557" y="5336291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57B6DC-2248-4CAD-BD7C-08D371B24DDE}">
      <dsp:nvSpPr>
        <dsp:cNvPr id="0" name=""/>
        <dsp:cNvSpPr/>
      </dsp:nvSpPr>
      <dsp:spPr>
        <a:xfrm>
          <a:off x="2635557" y="4867052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9CADBD-7DDA-43B0-A77C-67F9CDFD02BE}">
      <dsp:nvSpPr>
        <dsp:cNvPr id="0" name=""/>
        <dsp:cNvSpPr/>
      </dsp:nvSpPr>
      <dsp:spPr>
        <a:xfrm>
          <a:off x="2635557" y="4397813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9AD6EA-506A-411D-B08E-0AC613787DF5}">
      <dsp:nvSpPr>
        <dsp:cNvPr id="0" name=""/>
        <dsp:cNvSpPr/>
      </dsp:nvSpPr>
      <dsp:spPr>
        <a:xfrm>
          <a:off x="2635557" y="3928574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7ABAE8-BB33-4865-9F72-55F1BADE5B99}">
      <dsp:nvSpPr>
        <dsp:cNvPr id="0" name=""/>
        <dsp:cNvSpPr/>
      </dsp:nvSpPr>
      <dsp:spPr>
        <a:xfrm>
          <a:off x="2635557" y="3459335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01AA77-BA72-49C3-BE9F-D6E65DBE6FA9}">
      <dsp:nvSpPr>
        <dsp:cNvPr id="0" name=""/>
        <dsp:cNvSpPr/>
      </dsp:nvSpPr>
      <dsp:spPr>
        <a:xfrm>
          <a:off x="2635557" y="2990095"/>
          <a:ext cx="91440" cy="109827"/>
        </a:xfrm>
        <a:prstGeom prst="flowChartDecision">
          <a:avLst/>
        </a:pr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96B8B2-B968-4BD0-8A8E-C2EE7A82C169}">
      <dsp:nvSpPr>
        <dsp:cNvPr id="0" name=""/>
        <dsp:cNvSpPr/>
      </dsp:nvSpPr>
      <dsp:spPr>
        <a:xfrm>
          <a:off x="2635557" y="2399757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7EADA-A744-4A97-A7A6-F68A920B9ABB}">
      <dsp:nvSpPr>
        <dsp:cNvPr id="0" name=""/>
        <dsp:cNvSpPr/>
      </dsp:nvSpPr>
      <dsp:spPr>
        <a:xfrm>
          <a:off x="2635557" y="176623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B88D8E-C05F-4BBA-A1B1-B04F3C157969}">
      <dsp:nvSpPr>
        <dsp:cNvPr id="0" name=""/>
        <dsp:cNvSpPr/>
      </dsp:nvSpPr>
      <dsp:spPr>
        <a:xfrm>
          <a:off x="2635557" y="1369269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0C7BD2-16C6-4CB0-91CD-FF46471F217A}">
      <dsp:nvSpPr>
        <dsp:cNvPr id="0" name=""/>
        <dsp:cNvSpPr/>
      </dsp:nvSpPr>
      <dsp:spPr>
        <a:xfrm>
          <a:off x="2635557" y="67707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1592" y="45720"/>
              </a:moveTo>
              <a:lnTo>
                <a:pt x="51592" y="97066"/>
              </a:lnTo>
              <a:lnTo>
                <a:pt x="45720" y="97066"/>
              </a:lnTo>
              <a:lnTo>
                <a:pt x="45720" y="132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05BCC-AEA1-4397-93CB-B70FC9C6B020}">
      <dsp:nvSpPr>
        <dsp:cNvPr id="0" name=""/>
        <dsp:cNvSpPr/>
      </dsp:nvSpPr>
      <dsp:spPr>
        <a:xfrm>
          <a:off x="2635557" y="287120"/>
          <a:ext cx="91440" cy="13332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8341"/>
              </a:lnTo>
              <a:lnTo>
                <a:pt x="51592" y="98341"/>
              </a:lnTo>
              <a:lnTo>
                <a:pt x="51592" y="1333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4C369E-D5AE-4ADD-A8B2-96887CFEACF2}">
      <dsp:nvSpPr>
        <dsp:cNvPr id="0" name=""/>
        <dsp:cNvSpPr/>
      </dsp:nvSpPr>
      <dsp:spPr>
        <a:xfrm>
          <a:off x="2358526" y="5627"/>
          <a:ext cx="645501" cy="28149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A19660-84F4-4E9F-BCB3-58B72728C9B0}">
      <dsp:nvSpPr>
        <dsp:cNvPr id="0" name=""/>
        <dsp:cNvSpPr/>
      </dsp:nvSpPr>
      <dsp:spPr>
        <a:xfrm>
          <a:off x="2400485" y="45488"/>
          <a:ext cx="645501" cy="28149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Inicio</a:t>
          </a:r>
        </a:p>
      </dsp:txBody>
      <dsp:txXfrm>
        <a:off x="2495016" y="86712"/>
        <a:ext cx="456439" cy="199044"/>
      </dsp:txXfrm>
    </dsp:sp>
    <dsp:sp modelId="{2A63D9B7-984A-4A2F-B0B6-711BDD2AA3CE}">
      <dsp:nvSpPr>
        <dsp:cNvPr id="0" name=""/>
        <dsp:cNvSpPr/>
      </dsp:nvSpPr>
      <dsp:spPr>
        <a:xfrm>
          <a:off x="1672614" y="420445"/>
          <a:ext cx="2029069" cy="3023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37214-64F3-4089-A8EE-965F85C620AC}">
      <dsp:nvSpPr>
        <dsp:cNvPr id="0" name=""/>
        <dsp:cNvSpPr/>
      </dsp:nvSpPr>
      <dsp:spPr>
        <a:xfrm>
          <a:off x="1714573" y="460306"/>
          <a:ext cx="2029069" cy="3023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1. Detectar necesidades de compra y/o servicio</a:t>
          </a:r>
          <a:endParaRPr lang="es-CO" sz="1000" b="0" kern="1200">
            <a:latin typeface="Palatino Linotype" pitchFamily="18" charset="0"/>
          </a:endParaRPr>
        </a:p>
      </dsp:txBody>
      <dsp:txXfrm>
        <a:off x="1723428" y="469161"/>
        <a:ext cx="2011359" cy="284637"/>
      </dsp:txXfrm>
    </dsp:sp>
    <dsp:sp modelId="{0156C5F4-0870-42C0-8784-4BBB6B8B2C5D}">
      <dsp:nvSpPr>
        <dsp:cNvPr id="0" name=""/>
        <dsp:cNvSpPr/>
      </dsp:nvSpPr>
      <dsp:spPr>
        <a:xfrm>
          <a:off x="1695370" y="809123"/>
          <a:ext cx="1971813" cy="56014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210B25-EC3D-47D9-AA30-8ECF5BE105E9}">
      <dsp:nvSpPr>
        <dsp:cNvPr id="0" name=""/>
        <dsp:cNvSpPr/>
      </dsp:nvSpPr>
      <dsp:spPr>
        <a:xfrm>
          <a:off x="1737329" y="848984"/>
          <a:ext cx="1971813" cy="56014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¿Producto  en existencia?</a:t>
          </a:r>
        </a:p>
      </dsp:txBody>
      <dsp:txXfrm>
        <a:off x="2230282" y="989021"/>
        <a:ext cx="985907" cy="280073"/>
      </dsp:txXfrm>
    </dsp:sp>
    <dsp:sp modelId="{0C6A7FE2-DDBC-41D9-B9AB-A657413BFF5C}">
      <dsp:nvSpPr>
        <dsp:cNvPr id="0" name=""/>
        <dsp:cNvSpPr/>
      </dsp:nvSpPr>
      <dsp:spPr>
        <a:xfrm>
          <a:off x="1658544" y="1479097"/>
          <a:ext cx="2045466" cy="2871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6E7732-9CEC-479A-9315-5196FBAD8851}">
      <dsp:nvSpPr>
        <dsp:cNvPr id="0" name=""/>
        <dsp:cNvSpPr/>
      </dsp:nvSpPr>
      <dsp:spPr>
        <a:xfrm>
          <a:off x="1700503" y="1518958"/>
          <a:ext cx="2045466" cy="2871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2. Aprobación de la solicitud</a:t>
          </a:r>
          <a:endParaRPr lang="es-CO" sz="1000" kern="1200">
            <a:latin typeface="Palatino Linotype" pitchFamily="18" charset="0"/>
          </a:endParaRPr>
        </a:p>
      </dsp:txBody>
      <dsp:txXfrm>
        <a:off x="1708913" y="1527368"/>
        <a:ext cx="2028646" cy="270312"/>
      </dsp:txXfrm>
    </dsp:sp>
    <dsp:sp modelId="{01310234-E79A-43E2-9566-E2E4B680E999}">
      <dsp:nvSpPr>
        <dsp:cNvPr id="0" name=""/>
        <dsp:cNvSpPr/>
      </dsp:nvSpPr>
      <dsp:spPr>
        <a:xfrm>
          <a:off x="1695369" y="1876057"/>
          <a:ext cx="1971816" cy="523700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CE6B7-27A5-4303-9D4A-94D4947F4396}">
      <dsp:nvSpPr>
        <dsp:cNvPr id="0" name=""/>
        <dsp:cNvSpPr/>
      </dsp:nvSpPr>
      <dsp:spPr>
        <a:xfrm>
          <a:off x="1737327" y="1915918"/>
          <a:ext cx="1971816" cy="523700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¿Solicitud aprobada?</a:t>
          </a:r>
        </a:p>
      </dsp:txBody>
      <dsp:txXfrm>
        <a:off x="2230281" y="2046843"/>
        <a:ext cx="985908" cy="261850"/>
      </dsp:txXfrm>
    </dsp:sp>
    <dsp:sp modelId="{60BBB661-8C98-43EC-8627-201CD084EB2C}">
      <dsp:nvSpPr>
        <dsp:cNvPr id="0" name=""/>
        <dsp:cNvSpPr/>
      </dsp:nvSpPr>
      <dsp:spPr>
        <a:xfrm>
          <a:off x="1664088" y="2509585"/>
          <a:ext cx="2034378" cy="480510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55C5C8-127C-4C6D-8D57-26DA6E0739F6}">
      <dsp:nvSpPr>
        <dsp:cNvPr id="0" name=""/>
        <dsp:cNvSpPr/>
      </dsp:nvSpPr>
      <dsp:spPr>
        <a:xfrm>
          <a:off x="1706046" y="2549445"/>
          <a:ext cx="2034378" cy="480510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¿Proveedor en el listado?</a:t>
          </a:r>
        </a:p>
      </dsp:txBody>
      <dsp:txXfrm>
        <a:off x="2214641" y="2669573"/>
        <a:ext cx="1017189" cy="240255"/>
      </dsp:txXfrm>
    </dsp:sp>
    <dsp:sp modelId="{A89A7E19-3CAF-4C6A-84D9-F04AAF691F80}">
      <dsp:nvSpPr>
        <dsp:cNvPr id="0" name=""/>
        <dsp:cNvSpPr/>
      </dsp:nvSpPr>
      <dsp:spPr>
        <a:xfrm>
          <a:off x="1644366" y="3099923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BF3C30-2351-4FA0-B16F-E9C082F3CFBA}">
      <dsp:nvSpPr>
        <dsp:cNvPr id="0" name=""/>
        <dsp:cNvSpPr/>
      </dsp:nvSpPr>
      <dsp:spPr>
        <a:xfrm>
          <a:off x="1686325" y="3139784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3. Evaluación de proveedores preliminar</a:t>
          </a:r>
          <a:r>
            <a:rPr lang="es-CO" sz="1000" kern="1200">
              <a:latin typeface="Palatino Linotype" pitchFamily="18" charset="0"/>
            </a:rPr>
            <a:t> </a:t>
          </a:r>
        </a:p>
      </dsp:txBody>
      <dsp:txXfrm>
        <a:off x="1696852" y="3150311"/>
        <a:ext cx="2052768" cy="338357"/>
      </dsp:txXfrm>
    </dsp:sp>
    <dsp:sp modelId="{D36BE8E4-B13C-494D-8F19-9FB73517EFC6}">
      <dsp:nvSpPr>
        <dsp:cNvPr id="0" name=""/>
        <dsp:cNvSpPr/>
      </dsp:nvSpPr>
      <dsp:spPr>
        <a:xfrm>
          <a:off x="1644366" y="3569162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43CD66-4D96-4C16-9A99-4BFC05D19BC2}">
      <dsp:nvSpPr>
        <dsp:cNvPr id="0" name=""/>
        <dsp:cNvSpPr/>
      </dsp:nvSpPr>
      <dsp:spPr>
        <a:xfrm>
          <a:off x="1686325" y="3609023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4. Selección de proveedores</a:t>
          </a:r>
          <a:endParaRPr lang="es-CO" sz="1000" kern="1200">
            <a:latin typeface="Palatino Linotype" pitchFamily="18" charset="0"/>
          </a:endParaRPr>
        </a:p>
      </dsp:txBody>
      <dsp:txXfrm>
        <a:off x="1696852" y="3619550"/>
        <a:ext cx="2052768" cy="338357"/>
      </dsp:txXfrm>
    </dsp:sp>
    <dsp:sp modelId="{9CEF6B1D-DFAB-43C1-B765-E808363320DE}">
      <dsp:nvSpPr>
        <dsp:cNvPr id="0" name=""/>
        <dsp:cNvSpPr/>
      </dsp:nvSpPr>
      <dsp:spPr>
        <a:xfrm>
          <a:off x="1644366" y="4038401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B44BFC-2AB1-4A35-A6B1-DCB73A30912D}">
      <dsp:nvSpPr>
        <dsp:cNvPr id="0" name=""/>
        <dsp:cNvSpPr/>
      </dsp:nvSpPr>
      <dsp:spPr>
        <a:xfrm>
          <a:off x="1686325" y="4078262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5. Elaboración de Orden Compra O Servicios</a:t>
          </a:r>
          <a:endParaRPr lang="es-CO" sz="1000" kern="1200">
            <a:latin typeface="Palatino Linotype" pitchFamily="18" charset="0"/>
          </a:endParaRPr>
        </a:p>
      </dsp:txBody>
      <dsp:txXfrm>
        <a:off x="1696852" y="4088789"/>
        <a:ext cx="2052768" cy="338357"/>
      </dsp:txXfrm>
    </dsp:sp>
    <dsp:sp modelId="{4823AB94-F001-477F-9490-15E4759B175E}">
      <dsp:nvSpPr>
        <dsp:cNvPr id="0" name=""/>
        <dsp:cNvSpPr/>
      </dsp:nvSpPr>
      <dsp:spPr>
        <a:xfrm>
          <a:off x="1644366" y="4507640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7FF1DA-B399-4A5A-B8A0-C219E52D2482}">
      <dsp:nvSpPr>
        <dsp:cNvPr id="0" name=""/>
        <dsp:cNvSpPr/>
      </dsp:nvSpPr>
      <dsp:spPr>
        <a:xfrm>
          <a:off x="1686325" y="4547501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6. Recepción y revisión del pedido</a:t>
          </a:r>
          <a:endParaRPr lang="es-CO" sz="1000" kern="1200">
            <a:latin typeface="Palatino Linotype" pitchFamily="18" charset="0"/>
          </a:endParaRPr>
        </a:p>
      </dsp:txBody>
      <dsp:txXfrm>
        <a:off x="1696852" y="4558028"/>
        <a:ext cx="2052768" cy="338357"/>
      </dsp:txXfrm>
    </dsp:sp>
    <dsp:sp modelId="{D48F94AE-AF61-4008-ACBD-7FF4AD9A734B}">
      <dsp:nvSpPr>
        <dsp:cNvPr id="0" name=""/>
        <dsp:cNvSpPr/>
      </dsp:nvSpPr>
      <dsp:spPr>
        <a:xfrm>
          <a:off x="1644366" y="4976880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8760EB-0DC8-4BBC-AA95-8905342D4183}">
      <dsp:nvSpPr>
        <dsp:cNvPr id="0" name=""/>
        <dsp:cNvSpPr/>
      </dsp:nvSpPr>
      <dsp:spPr>
        <a:xfrm>
          <a:off x="1686325" y="5016741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7. Elaboración de Actas de satisfacción</a:t>
          </a:r>
          <a:endParaRPr lang="es-CO" sz="1000" kern="1200">
            <a:latin typeface="Palatino Linotype" pitchFamily="18" charset="0"/>
          </a:endParaRPr>
        </a:p>
      </dsp:txBody>
      <dsp:txXfrm>
        <a:off x="1696852" y="5027268"/>
        <a:ext cx="2052768" cy="338357"/>
      </dsp:txXfrm>
    </dsp:sp>
    <dsp:sp modelId="{903BE7F3-1772-4E91-B218-69737D0D2792}">
      <dsp:nvSpPr>
        <dsp:cNvPr id="0" name=""/>
        <dsp:cNvSpPr/>
      </dsp:nvSpPr>
      <dsp:spPr>
        <a:xfrm>
          <a:off x="1648446" y="5446119"/>
          <a:ext cx="2065661" cy="54228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59709D-1978-4E07-9893-C8086B774EBA}">
      <dsp:nvSpPr>
        <dsp:cNvPr id="0" name=""/>
        <dsp:cNvSpPr/>
      </dsp:nvSpPr>
      <dsp:spPr>
        <a:xfrm>
          <a:off x="1690405" y="5485980"/>
          <a:ext cx="2065661" cy="54228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¿Es un Servicio?</a:t>
          </a:r>
        </a:p>
      </dsp:txBody>
      <dsp:txXfrm>
        <a:off x="2206820" y="5621552"/>
        <a:ext cx="1032831" cy="271143"/>
      </dsp:txXfrm>
    </dsp:sp>
    <dsp:sp modelId="{FE2577C8-A1A8-4571-987F-022CC107E4F3}">
      <dsp:nvSpPr>
        <dsp:cNvPr id="0" name=""/>
        <dsp:cNvSpPr/>
      </dsp:nvSpPr>
      <dsp:spPr>
        <a:xfrm>
          <a:off x="1644366" y="6098233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CE6A44-FFF7-4943-BD0A-FD43E4AE66D3}">
      <dsp:nvSpPr>
        <dsp:cNvPr id="0" name=""/>
        <dsp:cNvSpPr/>
      </dsp:nvSpPr>
      <dsp:spPr>
        <a:xfrm>
          <a:off x="1686325" y="6138094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8.Preservación de insumos comprados</a:t>
          </a:r>
          <a:endParaRPr lang="es-CO" sz="1000" kern="1200">
            <a:latin typeface="Palatino Linotype" pitchFamily="18" charset="0"/>
          </a:endParaRPr>
        </a:p>
      </dsp:txBody>
      <dsp:txXfrm>
        <a:off x="1696852" y="6148621"/>
        <a:ext cx="2052768" cy="338357"/>
      </dsp:txXfrm>
    </dsp:sp>
    <dsp:sp modelId="{FA4F41AE-DF57-458F-B044-4F76784D3BBE}">
      <dsp:nvSpPr>
        <dsp:cNvPr id="0" name=""/>
        <dsp:cNvSpPr/>
      </dsp:nvSpPr>
      <dsp:spPr>
        <a:xfrm>
          <a:off x="1644366" y="6567472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8C9754-2AA5-493C-85E2-84887FB59CF5}">
      <dsp:nvSpPr>
        <dsp:cNvPr id="0" name=""/>
        <dsp:cNvSpPr/>
      </dsp:nvSpPr>
      <dsp:spPr>
        <a:xfrm>
          <a:off x="1686325" y="6607333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9.Entrega del producto o servicio al solicitante</a:t>
          </a:r>
          <a:endParaRPr lang="es-CO" sz="1000" kern="1200">
            <a:latin typeface="Palatino Linotype" pitchFamily="18" charset="0"/>
          </a:endParaRPr>
        </a:p>
      </dsp:txBody>
      <dsp:txXfrm>
        <a:off x="1696852" y="6617860"/>
        <a:ext cx="2052768" cy="338357"/>
      </dsp:txXfrm>
    </dsp:sp>
    <dsp:sp modelId="{3D39CCD5-73B5-4F45-AA4B-F4750BAA0C15}">
      <dsp:nvSpPr>
        <dsp:cNvPr id="0" name=""/>
        <dsp:cNvSpPr/>
      </dsp:nvSpPr>
      <dsp:spPr>
        <a:xfrm>
          <a:off x="1644366" y="7036711"/>
          <a:ext cx="2073822" cy="4779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F7DC08-F933-4497-873C-B95A4B35111C}">
      <dsp:nvSpPr>
        <dsp:cNvPr id="0" name=""/>
        <dsp:cNvSpPr/>
      </dsp:nvSpPr>
      <dsp:spPr>
        <a:xfrm>
          <a:off x="1686325" y="7076572"/>
          <a:ext cx="2073822" cy="4779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10. Entregar documentos para iniciar el proceso de  gestión financiera</a:t>
          </a:r>
          <a:endParaRPr lang="es-CO" sz="1000" kern="1200">
            <a:latin typeface="Palatino Linotype" pitchFamily="18" charset="0"/>
          </a:endParaRPr>
        </a:p>
      </dsp:txBody>
      <dsp:txXfrm>
        <a:off x="1700322" y="7090569"/>
        <a:ext cx="2045828" cy="449914"/>
      </dsp:txXfrm>
    </dsp:sp>
    <dsp:sp modelId="{88909330-BE7F-49CB-9E29-0E0C39C31F03}">
      <dsp:nvSpPr>
        <dsp:cNvPr id="0" name=""/>
        <dsp:cNvSpPr/>
      </dsp:nvSpPr>
      <dsp:spPr>
        <a:xfrm>
          <a:off x="1644366" y="7624448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BDB9C2-4D96-429E-AD36-08788B097039}">
      <dsp:nvSpPr>
        <dsp:cNvPr id="0" name=""/>
        <dsp:cNvSpPr/>
      </dsp:nvSpPr>
      <dsp:spPr>
        <a:xfrm>
          <a:off x="1686325" y="7664309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11.Evaluación de desempeño y reevaluación de proveedores</a:t>
          </a:r>
          <a:endParaRPr lang="es-CO" sz="1000" kern="1200">
            <a:latin typeface="Palatino Linotype" pitchFamily="18" charset="0"/>
          </a:endParaRPr>
        </a:p>
      </dsp:txBody>
      <dsp:txXfrm>
        <a:off x="1696852" y="7674836"/>
        <a:ext cx="2052768" cy="338357"/>
      </dsp:txXfrm>
    </dsp:sp>
    <dsp:sp modelId="{9CDD5DF3-B875-4D8E-8A16-AA7D8CF4F354}">
      <dsp:nvSpPr>
        <dsp:cNvPr id="0" name=""/>
        <dsp:cNvSpPr/>
      </dsp:nvSpPr>
      <dsp:spPr>
        <a:xfrm>
          <a:off x="2376154" y="8093687"/>
          <a:ext cx="610246" cy="28149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4B2201-4022-43EC-BEDC-2445F97CE48A}">
      <dsp:nvSpPr>
        <dsp:cNvPr id="0" name=""/>
        <dsp:cNvSpPr/>
      </dsp:nvSpPr>
      <dsp:spPr>
        <a:xfrm>
          <a:off x="2418113" y="8133548"/>
          <a:ext cx="610246" cy="28149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Fin</a:t>
          </a:r>
        </a:p>
      </dsp:txBody>
      <dsp:txXfrm>
        <a:off x="2507481" y="8174772"/>
        <a:ext cx="431510" cy="1990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46C1C-EC3D-4F92-8F0E-3E7F88E6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1972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2</cp:revision>
  <cp:lastPrinted>2016-12-14T16:04:00Z</cp:lastPrinted>
  <dcterms:created xsi:type="dcterms:W3CDTF">2017-03-21T19:58:00Z</dcterms:created>
  <dcterms:modified xsi:type="dcterms:W3CDTF">2017-03-21T19:58:00Z</dcterms:modified>
</cp:coreProperties>
</file>